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8E0DA0" w:rsidRDefault="003C17CB" w:rsidP="003C17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="Times New Roman" w:hAnsi="Times New Roman"/>
        </w:rPr>
      </w:pPr>
      <w:r w:rsidRPr="003C17CB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8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7CB" w:rsidRPr="00CD56EF" w:rsidRDefault="003C17CB" w:rsidP="003C17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3C17CB" w:rsidRPr="00CD56EF" w:rsidRDefault="003C17CB" w:rsidP="003C17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3C17CB" w:rsidRPr="00CD56EF" w:rsidRDefault="003C17CB" w:rsidP="003C17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3C17CB" w:rsidRPr="00CD56EF" w:rsidRDefault="003C17CB" w:rsidP="003C17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3C17CB" w:rsidRPr="00CD56EF" w:rsidRDefault="003C17CB" w:rsidP="003C17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3C17CB" w:rsidRPr="00CD56EF" w:rsidRDefault="003C17CB" w:rsidP="003C17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3C17CB" w:rsidRPr="00CD56EF" w:rsidRDefault="003C17CB" w:rsidP="003C17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3C17CB" w:rsidRPr="00CD56EF" w:rsidRDefault="003C17CB" w:rsidP="003C17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3C17CB" w:rsidRPr="00BD5D63" w:rsidRDefault="003C17CB" w:rsidP="003C17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D5D6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D5D6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D5D63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D5D63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3C17CB" w:rsidRPr="00CD56EF" w:rsidRDefault="003C17CB" w:rsidP="003C17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3C17CB" w:rsidRPr="00CD56EF" w:rsidRDefault="003C17CB" w:rsidP="003C17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C17CB" w:rsidRPr="00CD56EF" w:rsidRDefault="003C17CB" w:rsidP="003C17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3C17CB" w:rsidRDefault="003C17CB" w:rsidP="003C17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056BF2" w:rsidRPr="00056BF2" w:rsidRDefault="00056BF2" w:rsidP="00CD58A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44" w:beforeAutospacing="0" w:after="144" w:afterAutospacing="0"/>
        <w:jc w:val="center"/>
        <w:rPr>
          <w:rFonts w:asciiTheme="majorHAnsi" w:hAnsiTheme="majorHAnsi" w:cs="Arial"/>
          <w:color w:val="000000"/>
          <w:sz w:val="28"/>
          <w:szCs w:val="28"/>
        </w:rPr>
      </w:pPr>
      <w:r w:rsidRPr="00056BF2">
        <w:rPr>
          <w:rStyle w:val="a5"/>
          <w:rFonts w:asciiTheme="majorHAnsi" w:hAnsiTheme="majorHAnsi" w:cs="Arial"/>
          <w:color w:val="000000"/>
          <w:sz w:val="28"/>
          <w:szCs w:val="28"/>
        </w:rPr>
        <w:t>Политика конфиденциальности</w:t>
      </w:r>
    </w:p>
    <w:p w:rsidR="00056BF2" w:rsidRDefault="00056BF2" w:rsidP="00CD58A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/>
        <w:jc w:val="both"/>
        <w:rPr>
          <w:rFonts w:asciiTheme="majorHAnsi" w:hAnsiTheme="majorHAnsi"/>
        </w:rPr>
      </w:pPr>
      <w:r w:rsidRPr="00056BF2">
        <w:rPr>
          <w:rFonts w:asciiTheme="majorHAnsi" w:hAnsiTheme="majorHAnsi" w:cs="Arial"/>
          <w:color w:val="000000"/>
        </w:rPr>
        <w:t xml:space="preserve">Настоящая Политика конфиденциальности  (далее – Политика конфиденциальности) разработана на основании Федерального закона от 27.07.2006 № 152-ФЗ "О персональных данных" и действует в отношении всей информации, которую Всероссийский </w:t>
      </w:r>
      <w:r>
        <w:rPr>
          <w:rFonts w:asciiTheme="majorHAnsi" w:hAnsiTheme="majorHAnsi" w:cs="Arial"/>
          <w:color w:val="000000"/>
        </w:rPr>
        <w:t xml:space="preserve">информационно – образовательный портал </w:t>
      </w:r>
      <w:r w:rsidRPr="00056BF2">
        <w:rPr>
          <w:rFonts w:asciiTheme="majorHAnsi" w:hAnsiTheme="majorHAnsi" w:cs="Arial"/>
          <w:color w:val="000000"/>
        </w:rPr>
        <w:t xml:space="preserve"> «</w:t>
      </w:r>
      <w:r>
        <w:rPr>
          <w:rFonts w:asciiTheme="majorHAnsi" w:hAnsiTheme="majorHAnsi" w:cs="Arial"/>
          <w:color w:val="000000"/>
        </w:rPr>
        <w:t>Магистр</w:t>
      </w:r>
      <w:r w:rsidRPr="00056BF2">
        <w:rPr>
          <w:rFonts w:asciiTheme="majorHAnsi" w:hAnsiTheme="majorHAnsi" w:cs="Arial"/>
          <w:color w:val="000000"/>
        </w:rPr>
        <w:t>» (далее – Учреждение) может получить о пользователе во время использования им сайта, расположенного по адресу: </w:t>
      </w:r>
      <w:hyperlink r:id="rId12" w:history="1">
        <w:r w:rsidRPr="00704500">
          <w:rPr>
            <w:rStyle w:val="a4"/>
            <w:rFonts w:asciiTheme="majorHAnsi" w:hAnsiTheme="majorHAnsi"/>
          </w:rPr>
          <w:t>https://magistr-r.ru/</w:t>
        </w:r>
      </w:hyperlink>
    </w:p>
    <w:p w:rsidR="00056BF2" w:rsidRPr="00056BF2" w:rsidRDefault="00056BF2" w:rsidP="00CD58A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/>
        <w:jc w:val="both"/>
        <w:rPr>
          <w:rFonts w:asciiTheme="majorHAnsi" w:hAnsiTheme="majorHAnsi" w:cs="Arial"/>
          <w:color w:val="000000"/>
        </w:rPr>
      </w:pPr>
      <w:r w:rsidRPr="00056BF2">
        <w:rPr>
          <w:rFonts w:asciiTheme="majorHAnsi" w:hAnsiTheme="majorHAnsi" w:cs="Arial"/>
          <w:color w:val="000000"/>
        </w:rPr>
        <w:t>(далее - Сайт).</w:t>
      </w:r>
    </w:p>
    <w:p w:rsidR="00056BF2" w:rsidRPr="00056BF2" w:rsidRDefault="00056BF2" w:rsidP="00CD58A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44" w:beforeAutospacing="0" w:after="144" w:afterAutospacing="0"/>
        <w:jc w:val="both"/>
        <w:rPr>
          <w:rFonts w:asciiTheme="majorHAnsi" w:hAnsiTheme="majorHAnsi" w:cs="Arial"/>
          <w:color w:val="000000"/>
        </w:rPr>
      </w:pPr>
      <w:r w:rsidRPr="00056BF2">
        <w:rPr>
          <w:rFonts w:asciiTheme="majorHAnsi" w:hAnsiTheme="majorHAnsi" w:cs="Arial"/>
          <w:color w:val="000000"/>
        </w:rPr>
        <w:t>В настоящей Политике конфиденциальности используются следующие термины:</w:t>
      </w:r>
      <w:r w:rsidRPr="00056BF2">
        <w:rPr>
          <w:rFonts w:asciiTheme="majorHAnsi" w:hAnsiTheme="majorHAnsi" w:cs="Arial"/>
          <w:color w:val="000000"/>
        </w:rPr>
        <w:br/>
        <w:t>- </w:t>
      </w:r>
      <w:r w:rsidRPr="00056BF2">
        <w:rPr>
          <w:rStyle w:val="a5"/>
          <w:rFonts w:asciiTheme="majorHAnsi" w:hAnsiTheme="majorHAnsi" w:cs="Arial"/>
          <w:color w:val="000000"/>
        </w:rPr>
        <w:t>Администрация Сайта</w:t>
      </w:r>
      <w:r w:rsidRPr="00056BF2">
        <w:rPr>
          <w:rFonts w:asciiTheme="majorHAnsi" w:hAnsiTheme="majorHAnsi" w:cs="Arial"/>
          <w:color w:val="000000"/>
        </w:rPr>
        <w:t> – уполномоченные сотрудники управления сайтом, действующие от имени Учреждения, которые организуют и (или) осуществляет обработку персональных данных, а также определяет цели обработки персональных данных, состав персональных данных, подлежащих обработке, действия (операции), совершаемые с персональными данными.</w:t>
      </w:r>
    </w:p>
    <w:p w:rsidR="00056BF2" w:rsidRPr="00056BF2" w:rsidRDefault="00056BF2" w:rsidP="00CD58A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44" w:beforeAutospacing="0" w:after="144" w:afterAutospacing="0"/>
        <w:jc w:val="both"/>
        <w:rPr>
          <w:rFonts w:asciiTheme="majorHAnsi" w:hAnsiTheme="majorHAnsi" w:cs="Arial"/>
          <w:color w:val="000000"/>
        </w:rPr>
      </w:pPr>
      <w:r w:rsidRPr="00056BF2">
        <w:rPr>
          <w:rFonts w:asciiTheme="majorHAnsi" w:hAnsiTheme="majorHAnsi" w:cs="Arial"/>
          <w:color w:val="000000"/>
        </w:rPr>
        <w:t>- </w:t>
      </w:r>
      <w:r w:rsidRPr="00056BF2">
        <w:rPr>
          <w:rStyle w:val="a5"/>
          <w:rFonts w:asciiTheme="majorHAnsi" w:hAnsiTheme="majorHAnsi" w:cs="Arial"/>
          <w:color w:val="000000"/>
        </w:rPr>
        <w:t>Персональные данные</w:t>
      </w:r>
      <w:r w:rsidRPr="00056BF2">
        <w:rPr>
          <w:rFonts w:asciiTheme="majorHAnsi" w:hAnsiTheme="majorHAnsi" w:cs="Arial"/>
          <w:color w:val="000000"/>
        </w:rPr>
        <w:t> - любая информация, относящаяся к прямо или косвенно определенному или определяемому физическому лицу (субъекту персональных данных).</w:t>
      </w:r>
    </w:p>
    <w:p w:rsidR="00056BF2" w:rsidRPr="00056BF2" w:rsidRDefault="00056BF2" w:rsidP="00CD58A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44" w:beforeAutospacing="0" w:after="144" w:afterAutospacing="0"/>
        <w:jc w:val="both"/>
        <w:rPr>
          <w:rFonts w:asciiTheme="majorHAnsi" w:hAnsiTheme="majorHAnsi" w:cs="Arial"/>
          <w:color w:val="000000"/>
        </w:rPr>
      </w:pPr>
      <w:proofErr w:type="gramStart"/>
      <w:r w:rsidRPr="00056BF2">
        <w:rPr>
          <w:rFonts w:asciiTheme="majorHAnsi" w:hAnsiTheme="majorHAnsi" w:cs="Arial"/>
          <w:color w:val="000000"/>
        </w:rPr>
        <w:t>- </w:t>
      </w:r>
      <w:r w:rsidRPr="00056BF2">
        <w:rPr>
          <w:rStyle w:val="a5"/>
          <w:rFonts w:asciiTheme="majorHAnsi" w:hAnsiTheme="majorHAnsi" w:cs="Arial"/>
          <w:color w:val="000000"/>
        </w:rPr>
        <w:t>Обработка персональных данных</w:t>
      </w:r>
      <w:r w:rsidRPr="00056BF2">
        <w:rPr>
          <w:rFonts w:asciiTheme="majorHAnsi" w:hAnsiTheme="majorHAnsi" w:cs="Arial"/>
          <w:color w:val="000000"/>
        </w:rPr>
        <w:t> -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  <w:proofErr w:type="gramEnd"/>
    </w:p>
    <w:p w:rsidR="00056BF2" w:rsidRPr="00056BF2" w:rsidRDefault="00056BF2" w:rsidP="00CD58A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44" w:beforeAutospacing="0" w:after="144" w:afterAutospacing="0"/>
        <w:jc w:val="both"/>
        <w:rPr>
          <w:rFonts w:asciiTheme="majorHAnsi" w:hAnsiTheme="majorHAnsi" w:cs="Arial"/>
          <w:color w:val="000000"/>
        </w:rPr>
      </w:pPr>
      <w:r w:rsidRPr="00056BF2">
        <w:rPr>
          <w:rFonts w:asciiTheme="majorHAnsi" w:hAnsiTheme="majorHAnsi" w:cs="Arial"/>
          <w:color w:val="000000"/>
        </w:rPr>
        <w:t>- </w:t>
      </w:r>
      <w:r w:rsidRPr="00056BF2">
        <w:rPr>
          <w:rStyle w:val="a5"/>
          <w:rFonts w:asciiTheme="majorHAnsi" w:hAnsiTheme="majorHAnsi" w:cs="Arial"/>
          <w:color w:val="000000"/>
        </w:rPr>
        <w:t>Конфиденциальность персональных данных</w:t>
      </w:r>
      <w:r w:rsidRPr="00056BF2">
        <w:rPr>
          <w:rFonts w:asciiTheme="majorHAnsi" w:hAnsiTheme="majorHAnsi" w:cs="Arial"/>
          <w:color w:val="000000"/>
        </w:rPr>
        <w:t> - обязательное для соблюдения Администрацией Сайта требование не допускать их распространения без согласия субъекта персональных данных или наличия иного законного основания.</w:t>
      </w:r>
    </w:p>
    <w:p w:rsidR="00056BF2" w:rsidRPr="00056BF2" w:rsidRDefault="00056BF2" w:rsidP="00CD58A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44" w:beforeAutospacing="0" w:after="144" w:afterAutospacing="0"/>
        <w:jc w:val="both"/>
        <w:rPr>
          <w:rFonts w:asciiTheme="majorHAnsi" w:hAnsiTheme="majorHAnsi" w:cs="Arial"/>
          <w:color w:val="000000"/>
        </w:rPr>
      </w:pPr>
      <w:r w:rsidRPr="00056BF2">
        <w:rPr>
          <w:rFonts w:asciiTheme="majorHAnsi" w:hAnsiTheme="majorHAnsi" w:cs="Arial"/>
          <w:color w:val="000000"/>
        </w:rPr>
        <w:t>- </w:t>
      </w:r>
      <w:r w:rsidRPr="00056BF2">
        <w:rPr>
          <w:rStyle w:val="a5"/>
          <w:rFonts w:asciiTheme="majorHAnsi" w:hAnsiTheme="majorHAnsi" w:cs="Arial"/>
          <w:color w:val="000000"/>
        </w:rPr>
        <w:t>Пользователь Сайта</w:t>
      </w:r>
      <w:r w:rsidRPr="00056BF2">
        <w:rPr>
          <w:rFonts w:asciiTheme="majorHAnsi" w:hAnsiTheme="majorHAnsi" w:cs="Arial"/>
          <w:color w:val="000000"/>
        </w:rPr>
        <w:t> (далее – Пользователь, Пользователи) – лицо, имеющее доступ к Сайту посредством сети Интернет и использующее Сайт Учреждения. </w:t>
      </w:r>
    </w:p>
    <w:p w:rsidR="00056BF2" w:rsidRPr="00056BF2" w:rsidRDefault="00056BF2" w:rsidP="00CD58A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44" w:beforeAutospacing="0" w:after="144" w:afterAutospacing="0"/>
        <w:jc w:val="both"/>
        <w:rPr>
          <w:rFonts w:asciiTheme="majorHAnsi" w:hAnsiTheme="majorHAnsi" w:cs="Arial"/>
          <w:color w:val="000000"/>
        </w:rPr>
      </w:pPr>
      <w:r w:rsidRPr="00056BF2">
        <w:rPr>
          <w:rStyle w:val="a5"/>
          <w:rFonts w:asciiTheme="majorHAnsi" w:hAnsiTheme="majorHAnsi" w:cs="Arial"/>
          <w:color w:val="000000"/>
        </w:rPr>
        <w:t>1.Основные положения Политики</w:t>
      </w:r>
    </w:p>
    <w:p w:rsidR="00056BF2" w:rsidRPr="00056BF2" w:rsidRDefault="00056BF2" w:rsidP="00CD58A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44" w:beforeAutospacing="0" w:after="144" w:afterAutospacing="0"/>
        <w:jc w:val="both"/>
        <w:rPr>
          <w:rFonts w:asciiTheme="majorHAnsi" w:hAnsiTheme="majorHAnsi" w:cs="Arial"/>
          <w:color w:val="000000"/>
        </w:rPr>
      </w:pPr>
      <w:r w:rsidRPr="00056BF2">
        <w:rPr>
          <w:rFonts w:asciiTheme="majorHAnsi" w:hAnsiTheme="majorHAnsi" w:cs="Arial"/>
          <w:color w:val="000000"/>
        </w:rPr>
        <w:lastRenderedPageBreak/>
        <w:t>1.1. Настоящая Политика является официальным типовым документом Администратора Сайта, и определяет порядок обработки и защиты информации о физических и юридических лицах, использующих Сайт.</w:t>
      </w:r>
    </w:p>
    <w:p w:rsidR="00056BF2" w:rsidRPr="00056BF2" w:rsidRDefault="00056BF2" w:rsidP="00CD58A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/>
        <w:jc w:val="both"/>
        <w:rPr>
          <w:rFonts w:asciiTheme="majorHAnsi" w:hAnsiTheme="majorHAnsi" w:cs="Arial"/>
          <w:color w:val="000000"/>
        </w:rPr>
      </w:pPr>
      <w:r w:rsidRPr="00056BF2">
        <w:rPr>
          <w:rFonts w:asciiTheme="majorHAnsi" w:hAnsiTheme="majorHAnsi" w:cs="Arial"/>
          <w:color w:val="000000"/>
        </w:rPr>
        <w:t>1.2. Действующая редакция Политики, являющейся публичным документом, разработана Администрацией Сайта и доступна любому пользователю сети Интернет.</w:t>
      </w:r>
      <w:r w:rsidRPr="00056BF2">
        <w:rPr>
          <w:rFonts w:asciiTheme="majorHAnsi" w:hAnsiTheme="majorHAnsi" w:cs="Arial"/>
          <w:color w:val="000000"/>
        </w:rPr>
        <w:br/>
        <w:t>Администрация Сайта вправе вносить изменения в настоящую Политику. При внесении изменений в Политику Администрация Сайта уведомляет об этом пользователей путем размещения новой редакции Политики на Сайте по постоянному адресу: </w:t>
      </w:r>
      <w:hyperlink r:id="rId13" w:history="1">
        <w:r w:rsidRPr="00704500">
          <w:rPr>
            <w:rStyle w:val="a4"/>
            <w:rFonts w:asciiTheme="majorHAnsi" w:hAnsiTheme="majorHAnsi"/>
          </w:rPr>
          <w:t>https://magistr-r.ru/</w:t>
        </w:r>
      </w:hyperlink>
      <w:r w:rsidRPr="00056BF2">
        <w:rPr>
          <w:rFonts w:asciiTheme="majorHAnsi" w:hAnsiTheme="majorHAnsi" w:cs="Arial"/>
          <w:color w:val="000000"/>
        </w:rPr>
        <w:t>.</w:t>
      </w:r>
    </w:p>
    <w:p w:rsidR="00056BF2" w:rsidRPr="00056BF2" w:rsidRDefault="00056BF2" w:rsidP="00CD58A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44" w:beforeAutospacing="0" w:after="144" w:afterAutospacing="0"/>
        <w:jc w:val="both"/>
        <w:rPr>
          <w:rFonts w:asciiTheme="majorHAnsi" w:hAnsiTheme="majorHAnsi" w:cs="Arial"/>
          <w:color w:val="000000"/>
        </w:rPr>
      </w:pPr>
      <w:r w:rsidRPr="00056BF2">
        <w:rPr>
          <w:rFonts w:asciiTheme="majorHAnsi" w:hAnsiTheme="majorHAnsi" w:cs="Arial"/>
          <w:color w:val="000000"/>
        </w:rPr>
        <w:t>1.3. Целью настоящей Политики является обеспечение надлежащей защиты информации о пользователях, в том числе их персональных данных, от несанкционированного доступа и разглашения.</w:t>
      </w:r>
    </w:p>
    <w:p w:rsidR="00056BF2" w:rsidRPr="00056BF2" w:rsidRDefault="00056BF2" w:rsidP="00CD58A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44" w:beforeAutospacing="0" w:after="144" w:afterAutospacing="0"/>
        <w:jc w:val="both"/>
        <w:rPr>
          <w:rFonts w:asciiTheme="majorHAnsi" w:hAnsiTheme="majorHAnsi" w:cs="Arial"/>
          <w:color w:val="000000"/>
        </w:rPr>
      </w:pPr>
      <w:r w:rsidRPr="00056BF2">
        <w:rPr>
          <w:rFonts w:asciiTheme="majorHAnsi" w:hAnsiTheme="majorHAnsi" w:cs="Arial"/>
          <w:color w:val="000000"/>
        </w:rPr>
        <w:t>1.4. Отношения, связанные со сбором, хранением, распространением и защитой информации о пользователях, регулируются настоящей Политикой и действующим российским законодательством.</w:t>
      </w:r>
    </w:p>
    <w:p w:rsidR="00056BF2" w:rsidRPr="00056BF2" w:rsidRDefault="00056BF2" w:rsidP="00CD58A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44" w:beforeAutospacing="0" w:after="144" w:afterAutospacing="0"/>
        <w:jc w:val="both"/>
        <w:rPr>
          <w:rFonts w:asciiTheme="majorHAnsi" w:hAnsiTheme="majorHAnsi" w:cs="Arial"/>
          <w:color w:val="000000"/>
        </w:rPr>
      </w:pPr>
      <w:r w:rsidRPr="00056BF2">
        <w:rPr>
          <w:rFonts w:asciiTheme="majorHAnsi" w:hAnsiTheme="majorHAnsi" w:cs="Arial"/>
          <w:color w:val="000000"/>
        </w:rPr>
        <w:t>1.5. Использование Пользователем Сайта означает согласие с настоящей Политикой конфиденциальности и условиями обработки персональных данных Пользователя.</w:t>
      </w:r>
    </w:p>
    <w:p w:rsidR="00056BF2" w:rsidRPr="00056BF2" w:rsidRDefault="00056BF2" w:rsidP="00CD58A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44" w:beforeAutospacing="0" w:after="144" w:afterAutospacing="0"/>
        <w:jc w:val="both"/>
        <w:rPr>
          <w:rFonts w:asciiTheme="majorHAnsi" w:hAnsiTheme="majorHAnsi" w:cs="Arial"/>
          <w:color w:val="000000"/>
        </w:rPr>
      </w:pPr>
      <w:r w:rsidRPr="00056BF2">
        <w:rPr>
          <w:rFonts w:asciiTheme="majorHAnsi" w:hAnsiTheme="majorHAnsi" w:cs="Arial"/>
          <w:color w:val="000000"/>
        </w:rPr>
        <w:t>1.6. В случае несогласия с условиями Политики конфиденциальности Пользователь должен прекратить использование Сайта.</w:t>
      </w:r>
    </w:p>
    <w:p w:rsidR="00056BF2" w:rsidRPr="00056BF2" w:rsidRDefault="00056BF2" w:rsidP="00CD58A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44" w:beforeAutospacing="0" w:after="144" w:afterAutospacing="0"/>
        <w:jc w:val="both"/>
        <w:rPr>
          <w:rFonts w:asciiTheme="majorHAnsi" w:hAnsiTheme="majorHAnsi" w:cs="Arial"/>
          <w:color w:val="000000"/>
        </w:rPr>
      </w:pPr>
      <w:r w:rsidRPr="00056BF2">
        <w:rPr>
          <w:rFonts w:asciiTheme="majorHAnsi" w:hAnsiTheme="majorHAnsi" w:cs="Arial"/>
          <w:color w:val="000000"/>
        </w:rPr>
        <w:t>1.7. Персональная и контактная информация Пользователя Сайта не передается третьим лицам без его согласия, за исключением п. 4.2. настоящей Политики Конфиденциальности.</w:t>
      </w:r>
    </w:p>
    <w:p w:rsidR="00056BF2" w:rsidRPr="00056BF2" w:rsidRDefault="00056BF2" w:rsidP="00CD58A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44" w:beforeAutospacing="0" w:after="144" w:afterAutospacing="0"/>
        <w:jc w:val="both"/>
        <w:rPr>
          <w:rFonts w:asciiTheme="majorHAnsi" w:hAnsiTheme="majorHAnsi" w:cs="Arial"/>
          <w:color w:val="000000"/>
        </w:rPr>
      </w:pPr>
      <w:r w:rsidRPr="00056BF2">
        <w:rPr>
          <w:rFonts w:asciiTheme="majorHAnsi" w:hAnsiTheme="majorHAnsi" w:cs="Arial"/>
          <w:color w:val="000000"/>
        </w:rPr>
        <w:t>1.8. Пользователь самостоятельно определяет объем раскрываемой персональной информации.</w:t>
      </w:r>
    </w:p>
    <w:p w:rsidR="00056BF2" w:rsidRPr="00056BF2" w:rsidRDefault="00056BF2" w:rsidP="00CD58A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44" w:beforeAutospacing="0" w:after="144" w:afterAutospacing="0"/>
        <w:jc w:val="both"/>
        <w:rPr>
          <w:rFonts w:asciiTheme="majorHAnsi" w:hAnsiTheme="majorHAnsi" w:cs="Arial"/>
          <w:color w:val="000000"/>
        </w:rPr>
      </w:pPr>
      <w:r w:rsidRPr="00056BF2">
        <w:rPr>
          <w:rFonts w:asciiTheme="majorHAnsi" w:hAnsiTheme="majorHAnsi" w:cs="Arial"/>
          <w:color w:val="000000"/>
        </w:rPr>
        <w:t>1.9. Администратор Сайта не проверяет достоверность получаемой (собираемой) информации о пользователях. </w:t>
      </w:r>
    </w:p>
    <w:p w:rsidR="00056BF2" w:rsidRPr="00056BF2" w:rsidRDefault="00056BF2" w:rsidP="00CD58A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44" w:beforeAutospacing="0" w:after="144" w:afterAutospacing="0"/>
        <w:jc w:val="both"/>
        <w:rPr>
          <w:rFonts w:asciiTheme="majorHAnsi" w:hAnsiTheme="majorHAnsi" w:cs="Arial"/>
          <w:color w:val="000000"/>
        </w:rPr>
      </w:pPr>
      <w:r w:rsidRPr="00056BF2">
        <w:rPr>
          <w:rStyle w:val="a5"/>
          <w:rFonts w:asciiTheme="majorHAnsi" w:hAnsiTheme="majorHAnsi" w:cs="Arial"/>
          <w:color w:val="000000"/>
        </w:rPr>
        <w:t>2.Собираемая информация</w:t>
      </w:r>
    </w:p>
    <w:p w:rsidR="00056BF2" w:rsidRPr="00056BF2" w:rsidRDefault="00056BF2" w:rsidP="00CD58A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44" w:beforeAutospacing="0" w:after="144" w:afterAutospacing="0"/>
        <w:jc w:val="both"/>
        <w:rPr>
          <w:rFonts w:asciiTheme="majorHAnsi" w:hAnsiTheme="majorHAnsi" w:cs="Arial"/>
          <w:color w:val="000000"/>
        </w:rPr>
      </w:pPr>
      <w:r w:rsidRPr="00056BF2">
        <w:rPr>
          <w:rFonts w:asciiTheme="majorHAnsi" w:hAnsiTheme="majorHAnsi" w:cs="Arial"/>
          <w:color w:val="000000"/>
        </w:rPr>
        <w:t>2.1.Персональная информация Пользователя, которую он сознательно согласился раскрыть, став пользователем Сайта.</w:t>
      </w:r>
    </w:p>
    <w:p w:rsidR="00056BF2" w:rsidRPr="00056BF2" w:rsidRDefault="00056BF2" w:rsidP="00CD58A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44" w:beforeAutospacing="0" w:after="144" w:afterAutospacing="0"/>
        <w:jc w:val="both"/>
        <w:rPr>
          <w:rFonts w:asciiTheme="majorHAnsi" w:hAnsiTheme="majorHAnsi" w:cs="Arial"/>
          <w:color w:val="000000"/>
        </w:rPr>
      </w:pPr>
      <w:r w:rsidRPr="00056BF2">
        <w:rPr>
          <w:rFonts w:asciiTheme="majorHAnsi" w:hAnsiTheme="majorHAnsi" w:cs="Arial"/>
          <w:color w:val="000000"/>
        </w:rPr>
        <w:t>2.2. Персональные данные, разрешённые к обработке в рамках настоящей Политики конфиденциальности: фамилия, имя, отчество, наименование образовательной организации, класс, группа, должность, адрес электронной почты, результаты участия в мероприятиях, степень диплома, а также любая иная информация, относящаяся к личности субъекта персональных данных, доступная, либо известная в любой конкретный момент времени Оператору.</w:t>
      </w:r>
    </w:p>
    <w:p w:rsidR="00056BF2" w:rsidRPr="00056BF2" w:rsidRDefault="00056BF2" w:rsidP="00CD58A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44" w:beforeAutospacing="0" w:after="144" w:afterAutospacing="0"/>
        <w:jc w:val="both"/>
        <w:rPr>
          <w:rFonts w:asciiTheme="majorHAnsi" w:hAnsiTheme="majorHAnsi" w:cs="Arial"/>
          <w:color w:val="000000"/>
        </w:rPr>
      </w:pPr>
      <w:r w:rsidRPr="00056BF2">
        <w:rPr>
          <w:rFonts w:asciiTheme="majorHAnsi" w:hAnsiTheme="majorHAnsi" w:cs="Arial"/>
          <w:color w:val="000000"/>
        </w:rPr>
        <w:t>2.3.Технич</w:t>
      </w:r>
      <w:r>
        <w:rPr>
          <w:rFonts w:asciiTheme="majorHAnsi" w:hAnsiTheme="majorHAnsi" w:cs="Arial"/>
          <w:color w:val="000000"/>
        </w:rPr>
        <w:t xml:space="preserve">еская (обезличенная) информация </w:t>
      </w:r>
      <w:r w:rsidRPr="00056BF2">
        <w:rPr>
          <w:rFonts w:asciiTheme="majorHAnsi" w:hAnsiTheme="majorHAnsi" w:cs="Arial"/>
          <w:color w:val="000000"/>
        </w:rPr>
        <w:t xml:space="preserve">собирается </w:t>
      </w:r>
      <w:r>
        <w:rPr>
          <w:rFonts w:asciiTheme="majorHAnsi" w:hAnsiTheme="majorHAnsi" w:cs="Arial"/>
          <w:color w:val="000000"/>
        </w:rPr>
        <w:t xml:space="preserve">на электронную почту  </w:t>
      </w:r>
      <w:hyperlink r:id="rId14" w:history="1">
        <w:r w:rsidRPr="00704500">
          <w:rPr>
            <w:rStyle w:val="a4"/>
            <w:rFonts w:ascii="Helvetica" w:hAnsi="Helvetica"/>
            <w:sz w:val="19"/>
            <w:szCs w:val="19"/>
            <w:shd w:val="clear" w:color="auto" w:fill="FFFFFF"/>
          </w:rPr>
          <w:t>metodmagistr@mail.ru</w:t>
        </w:r>
      </w:hyperlink>
      <w:r w:rsidRPr="00056BF2">
        <w:rPr>
          <w:rFonts w:asciiTheme="majorHAnsi" w:hAnsiTheme="majorHAnsi" w:cs="Arial"/>
          <w:color w:val="000000"/>
        </w:rPr>
        <w:t>.</w:t>
      </w:r>
    </w:p>
    <w:p w:rsidR="00056BF2" w:rsidRPr="00056BF2" w:rsidRDefault="00056BF2" w:rsidP="00CD58A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44" w:beforeAutospacing="0" w:after="144" w:afterAutospacing="0"/>
        <w:jc w:val="both"/>
        <w:rPr>
          <w:rFonts w:asciiTheme="majorHAnsi" w:hAnsiTheme="majorHAnsi" w:cs="Arial"/>
          <w:color w:val="000000"/>
        </w:rPr>
      </w:pPr>
      <w:r w:rsidRPr="00056BF2">
        <w:rPr>
          <w:rFonts w:asciiTheme="majorHAnsi" w:hAnsiTheme="majorHAnsi" w:cs="Arial"/>
          <w:color w:val="000000"/>
        </w:rPr>
        <w:t>2.4.Персональная информация, предоставляемая Пользователем на Сайте, проверке на достоверность не подвергается. </w:t>
      </w:r>
    </w:p>
    <w:p w:rsidR="00056BF2" w:rsidRPr="00056BF2" w:rsidRDefault="00056BF2" w:rsidP="00CD58A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44" w:beforeAutospacing="0" w:after="144" w:afterAutospacing="0"/>
        <w:jc w:val="both"/>
        <w:rPr>
          <w:rFonts w:asciiTheme="majorHAnsi" w:hAnsiTheme="majorHAnsi" w:cs="Arial"/>
          <w:color w:val="000000"/>
        </w:rPr>
      </w:pPr>
      <w:r w:rsidRPr="00056BF2">
        <w:rPr>
          <w:rStyle w:val="a5"/>
          <w:rFonts w:asciiTheme="majorHAnsi" w:hAnsiTheme="majorHAnsi" w:cs="Arial"/>
          <w:color w:val="000000"/>
        </w:rPr>
        <w:t>3.Использование полученной информации</w:t>
      </w:r>
    </w:p>
    <w:p w:rsidR="00056BF2" w:rsidRPr="00056BF2" w:rsidRDefault="00056BF2" w:rsidP="00CD58A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44" w:beforeAutospacing="0" w:after="144" w:afterAutospacing="0"/>
        <w:jc w:val="both"/>
        <w:rPr>
          <w:rFonts w:asciiTheme="majorHAnsi" w:hAnsiTheme="majorHAnsi" w:cs="Arial"/>
          <w:color w:val="000000"/>
        </w:rPr>
      </w:pPr>
      <w:r w:rsidRPr="00056BF2">
        <w:rPr>
          <w:rFonts w:asciiTheme="majorHAnsi" w:hAnsiTheme="majorHAnsi" w:cs="Arial"/>
          <w:color w:val="000000"/>
        </w:rPr>
        <w:t xml:space="preserve">3.1.Информация, предоставляемая Пользователем на Сайте, а также техническая (обезличенная) информация используется для улучшения деятельности </w:t>
      </w:r>
      <w:r w:rsidRPr="00056BF2">
        <w:rPr>
          <w:rFonts w:asciiTheme="majorHAnsi" w:hAnsiTheme="majorHAnsi" w:cs="Arial"/>
          <w:color w:val="000000"/>
        </w:rPr>
        <w:lastRenderedPageBreak/>
        <w:t>Учреждения и его Сайта; предоставления Пользователю доступа к персонализированным ресурсам Сайта Идентификации Пользователя, зарегистрированного на сайте; для участия в мероприятиях организуемых сайтом и оформления наградных документов; установления с Пользователем обратной связи, включая направление уведомлений, запросов, касающихся использования Сайта, оказания услуг, обработка запросов и заявок от Пользователя; предоставления Пользователю эффективной клиентской и технической поддержки при возникновении проблем связанных с использованием Сайта.</w:t>
      </w:r>
    </w:p>
    <w:p w:rsidR="00056BF2" w:rsidRPr="00056BF2" w:rsidRDefault="00056BF2" w:rsidP="00CD58A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44" w:beforeAutospacing="0" w:after="144" w:afterAutospacing="0"/>
        <w:jc w:val="both"/>
        <w:rPr>
          <w:rFonts w:asciiTheme="majorHAnsi" w:hAnsiTheme="majorHAnsi" w:cs="Arial"/>
          <w:color w:val="000000"/>
        </w:rPr>
      </w:pPr>
      <w:r w:rsidRPr="00056BF2">
        <w:rPr>
          <w:rFonts w:asciiTheme="majorHAnsi" w:hAnsiTheme="majorHAnsi" w:cs="Arial"/>
          <w:color w:val="000000"/>
        </w:rPr>
        <w:t>3.2.Вся контактная информация, которую Пользователь предоставляет на Сайте, раскрывается только с его согласия, за исключением п. 4.2. настоящей Политики Конфиденциальности.</w:t>
      </w:r>
    </w:p>
    <w:p w:rsidR="00056BF2" w:rsidRPr="00056BF2" w:rsidRDefault="00056BF2" w:rsidP="00CD58A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44" w:beforeAutospacing="0" w:after="144" w:afterAutospacing="0"/>
        <w:jc w:val="both"/>
        <w:rPr>
          <w:rFonts w:asciiTheme="majorHAnsi" w:hAnsiTheme="majorHAnsi" w:cs="Arial"/>
          <w:color w:val="000000"/>
        </w:rPr>
      </w:pPr>
      <w:r w:rsidRPr="00056BF2">
        <w:rPr>
          <w:rFonts w:asciiTheme="majorHAnsi" w:hAnsiTheme="majorHAnsi" w:cs="Arial"/>
          <w:color w:val="000000"/>
        </w:rPr>
        <w:t>3.3.Адреса электронной почты не публикуются на Сайте и используются только для связи с Пользователем. </w:t>
      </w:r>
    </w:p>
    <w:p w:rsidR="00056BF2" w:rsidRPr="00056BF2" w:rsidRDefault="00056BF2" w:rsidP="00CD58A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44" w:beforeAutospacing="0" w:after="144" w:afterAutospacing="0"/>
        <w:jc w:val="both"/>
        <w:rPr>
          <w:rFonts w:asciiTheme="majorHAnsi" w:hAnsiTheme="majorHAnsi" w:cs="Arial"/>
          <w:color w:val="000000"/>
        </w:rPr>
      </w:pPr>
      <w:r w:rsidRPr="00056BF2">
        <w:rPr>
          <w:rStyle w:val="a5"/>
          <w:rFonts w:asciiTheme="majorHAnsi" w:hAnsiTheme="majorHAnsi" w:cs="Arial"/>
          <w:color w:val="000000"/>
        </w:rPr>
        <w:t>4.    Способы и сроки обработки персональной информации</w:t>
      </w:r>
    </w:p>
    <w:p w:rsidR="00056BF2" w:rsidRPr="00056BF2" w:rsidRDefault="00056BF2" w:rsidP="00CD58A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44" w:beforeAutospacing="0" w:after="144" w:afterAutospacing="0"/>
        <w:jc w:val="both"/>
        <w:rPr>
          <w:rFonts w:asciiTheme="majorHAnsi" w:hAnsiTheme="majorHAnsi" w:cs="Arial"/>
          <w:color w:val="000000"/>
        </w:rPr>
      </w:pPr>
      <w:r w:rsidRPr="00056BF2">
        <w:rPr>
          <w:rFonts w:asciiTheme="majorHAnsi" w:hAnsiTheme="majorHAnsi" w:cs="Arial"/>
          <w:color w:val="000000"/>
        </w:rPr>
        <w:t>4.1. Обработка персональных данных Пользователя осуществляется без ограничения срока, любым законным способом, в том числе в информационных системах персональных данных с использованием средств автоматизации или без использования таких средств.</w:t>
      </w:r>
    </w:p>
    <w:p w:rsidR="00056BF2" w:rsidRPr="00056BF2" w:rsidRDefault="00056BF2" w:rsidP="00CD58A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44" w:beforeAutospacing="0" w:after="144" w:afterAutospacing="0"/>
        <w:jc w:val="both"/>
        <w:rPr>
          <w:rFonts w:asciiTheme="majorHAnsi" w:hAnsiTheme="majorHAnsi" w:cs="Arial"/>
          <w:color w:val="000000"/>
        </w:rPr>
      </w:pPr>
      <w:r w:rsidRPr="00056BF2">
        <w:rPr>
          <w:rFonts w:asciiTheme="majorHAnsi" w:hAnsiTheme="majorHAnsi" w:cs="Arial"/>
          <w:color w:val="000000"/>
        </w:rPr>
        <w:t>4.2. Персональные данные Пользователя могут быть переданы уполномоченным органам государственной власти Российской Федерации только по основаниям и в порядке, установленным законодательством Российской Федерации.</w:t>
      </w:r>
    </w:p>
    <w:p w:rsidR="00056BF2" w:rsidRPr="00056BF2" w:rsidRDefault="00056BF2" w:rsidP="00CD58A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44" w:beforeAutospacing="0" w:after="144" w:afterAutospacing="0"/>
        <w:jc w:val="both"/>
        <w:rPr>
          <w:rFonts w:asciiTheme="majorHAnsi" w:hAnsiTheme="majorHAnsi" w:cs="Arial"/>
          <w:color w:val="000000"/>
        </w:rPr>
      </w:pPr>
      <w:r w:rsidRPr="00056BF2">
        <w:rPr>
          <w:rFonts w:asciiTheme="majorHAnsi" w:hAnsiTheme="majorHAnsi" w:cs="Arial"/>
          <w:color w:val="000000"/>
        </w:rPr>
        <w:t>4.3. При утрате или разглашении персональных данных Администрация сайта информирует Пользователя об утрате или разглашении персональных данных.</w:t>
      </w:r>
    </w:p>
    <w:p w:rsidR="00056BF2" w:rsidRPr="00056BF2" w:rsidRDefault="00056BF2" w:rsidP="00CD58A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44" w:beforeAutospacing="0" w:after="144" w:afterAutospacing="0"/>
        <w:jc w:val="both"/>
        <w:rPr>
          <w:rFonts w:asciiTheme="majorHAnsi" w:hAnsiTheme="majorHAnsi" w:cs="Arial"/>
          <w:color w:val="000000"/>
        </w:rPr>
      </w:pPr>
      <w:r w:rsidRPr="00056BF2">
        <w:rPr>
          <w:rFonts w:asciiTheme="majorHAnsi" w:hAnsiTheme="majorHAnsi" w:cs="Arial"/>
          <w:color w:val="000000"/>
        </w:rPr>
        <w:t>4.4. Администрация сайта принимает необходимые организационные и технические меры для защиты персональной информации Пользователя от неправомерного или случайного доступа, уничтожения, изменения, блокирования, копирования, распространения, а также от иных неправомерных действий третьих лиц. </w:t>
      </w:r>
    </w:p>
    <w:p w:rsidR="00056BF2" w:rsidRPr="00056BF2" w:rsidRDefault="00056BF2" w:rsidP="00CD58A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44" w:beforeAutospacing="0" w:after="144" w:afterAutospacing="0"/>
        <w:jc w:val="both"/>
        <w:rPr>
          <w:rFonts w:asciiTheme="majorHAnsi" w:hAnsiTheme="majorHAnsi" w:cs="Arial"/>
          <w:color w:val="000000"/>
        </w:rPr>
      </w:pPr>
      <w:r w:rsidRPr="00056BF2">
        <w:rPr>
          <w:rStyle w:val="a5"/>
          <w:rFonts w:asciiTheme="majorHAnsi" w:hAnsiTheme="majorHAnsi" w:cs="Arial"/>
          <w:color w:val="000000"/>
        </w:rPr>
        <w:t>5. Пользователи вправе:</w:t>
      </w:r>
    </w:p>
    <w:p w:rsidR="00056BF2" w:rsidRPr="00056BF2" w:rsidRDefault="00056BF2" w:rsidP="00CD58A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44" w:beforeAutospacing="0" w:after="144" w:afterAutospacing="0"/>
        <w:jc w:val="both"/>
        <w:rPr>
          <w:rFonts w:asciiTheme="majorHAnsi" w:hAnsiTheme="majorHAnsi" w:cs="Arial"/>
          <w:color w:val="000000"/>
        </w:rPr>
      </w:pPr>
      <w:r w:rsidRPr="00056BF2">
        <w:rPr>
          <w:rFonts w:asciiTheme="majorHAnsi" w:hAnsiTheme="majorHAnsi" w:cs="Arial"/>
          <w:color w:val="000000"/>
        </w:rPr>
        <w:t>5.1. На основании запроса получать от Администратора Сайта информацию, касающуюся обработки его персональных данных. </w:t>
      </w:r>
    </w:p>
    <w:p w:rsidR="00056BF2" w:rsidRPr="00056BF2" w:rsidRDefault="00056BF2" w:rsidP="00CD58A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44" w:beforeAutospacing="0" w:after="144" w:afterAutospacing="0"/>
        <w:jc w:val="both"/>
        <w:rPr>
          <w:rFonts w:asciiTheme="majorHAnsi" w:hAnsiTheme="majorHAnsi" w:cs="Arial"/>
          <w:color w:val="000000"/>
        </w:rPr>
      </w:pPr>
      <w:r w:rsidRPr="00056BF2">
        <w:rPr>
          <w:rStyle w:val="a5"/>
          <w:rFonts w:asciiTheme="majorHAnsi" w:hAnsiTheme="majorHAnsi" w:cs="Arial"/>
          <w:color w:val="000000"/>
        </w:rPr>
        <w:t>6. Администрация сайта обязана:</w:t>
      </w:r>
    </w:p>
    <w:p w:rsidR="00056BF2" w:rsidRPr="00056BF2" w:rsidRDefault="00056BF2" w:rsidP="00CD58A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44" w:beforeAutospacing="0" w:after="144" w:afterAutospacing="0"/>
        <w:jc w:val="both"/>
        <w:rPr>
          <w:rFonts w:asciiTheme="majorHAnsi" w:hAnsiTheme="majorHAnsi" w:cs="Arial"/>
          <w:color w:val="000000"/>
        </w:rPr>
      </w:pPr>
      <w:r w:rsidRPr="00056BF2">
        <w:rPr>
          <w:rFonts w:asciiTheme="majorHAnsi" w:hAnsiTheme="majorHAnsi" w:cs="Arial"/>
          <w:color w:val="000000"/>
        </w:rPr>
        <w:t>6.1. Использовать полученную информацию исключительно для целей, указанных в п. 3 настоящей Политики конфиденциальности.</w:t>
      </w:r>
    </w:p>
    <w:p w:rsidR="00056BF2" w:rsidRPr="00056BF2" w:rsidRDefault="00056BF2" w:rsidP="00CD58A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44" w:beforeAutospacing="0" w:after="144" w:afterAutospacing="0"/>
        <w:jc w:val="both"/>
        <w:rPr>
          <w:rFonts w:asciiTheme="majorHAnsi" w:hAnsiTheme="majorHAnsi" w:cs="Arial"/>
          <w:color w:val="000000"/>
        </w:rPr>
      </w:pPr>
      <w:r w:rsidRPr="00056BF2">
        <w:rPr>
          <w:rFonts w:asciiTheme="majorHAnsi" w:hAnsiTheme="majorHAnsi" w:cs="Arial"/>
          <w:color w:val="000000"/>
        </w:rPr>
        <w:t>6.2. Обеспечить хранение конфиденциальной информации в тайне, не разглашать без предварительного письменного разрешения Пользователя, а также не осуществлять продажу, обмен, опубликование, либо разглашение иными возможными способами переданных персональных данных Пользователя, за исключением п. 4.2. настоящей Политики Конфиденциальности.</w:t>
      </w:r>
    </w:p>
    <w:p w:rsidR="00056BF2" w:rsidRPr="00056BF2" w:rsidRDefault="00056BF2" w:rsidP="00CD58A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44" w:beforeAutospacing="0" w:after="144" w:afterAutospacing="0"/>
        <w:jc w:val="both"/>
        <w:rPr>
          <w:rFonts w:asciiTheme="majorHAnsi" w:hAnsiTheme="majorHAnsi" w:cs="Arial"/>
          <w:color w:val="000000"/>
        </w:rPr>
      </w:pPr>
      <w:r w:rsidRPr="00056BF2">
        <w:rPr>
          <w:rFonts w:asciiTheme="majorHAnsi" w:hAnsiTheme="majorHAnsi" w:cs="Arial"/>
          <w:color w:val="000000"/>
        </w:rPr>
        <w:t>6.3. Принимать меры предосторожности для защиты конфиденциальности персональных данных Пользователя согласно порядку, обычно используемого для защиты такого рода информации в существующем деловом обороте.</w:t>
      </w:r>
    </w:p>
    <w:p w:rsidR="00056BF2" w:rsidRPr="00056BF2" w:rsidRDefault="00056BF2" w:rsidP="00CD58A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44" w:beforeAutospacing="0" w:after="144" w:afterAutospacing="0"/>
        <w:jc w:val="both"/>
        <w:rPr>
          <w:rFonts w:asciiTheme="majorHAnsi" w:hAnsiTheme="majorHAnsi" w:cs="Arial"/>
          <w:color w:val="000000"/>
        </w:rPr>
      </w:pPr>
      <w:r w:rsidRPr="00056BF2">
        <w:rPr>
          <w:rFonts w:asciiTheme="majorHAnsi" w:hAnsiTheme="majorHAnsi" w:cs="Arial"/>
          <w:color w:val="000000"/>
        </w:rPr>
        <w:t xml:space="preserve">6.4. Осуществить блокирование персональных данных, относящихся к соответствующему Пользователю, с момента обращения или запроса Пользователя или его законного представителя либо уполномоченного органа по защите прав </w:t>
      </w:r>
      <w:r w:rsidRPr="00056BF2">
        <w:rPr>
          <w:rFonts w:asciiTheme="majorHAnsi" w:hAnsiTheme="majorHAnsi" w:cs="Arial"/>
          <w:color w:val="000000"/>
        </w:rPr>
        <w:lastRenderedPageBreak/>
        <w:t>субъектов персональных данных на период проверки, в случае выявления недостоверных персональных данных или неправомерных действий. </w:t>
      </w:r>
    </w:p>
    <w:p w:rsidR="00056BF2" w:rsidRPr="00056BF2" w:rsidRDefault="00056BF2" w:rsidP="00CD58A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44" w:beforeAutospacing="0" w:after="144" w:afterAutospacing="0"/>
        <w:jc w:val="both"/>
        <w:rPr>
          <w:rFonts w:asciiTheme="majorHAnsi" w:hAnsiTheme="majorHAnsi" w:cs="Arial"/>
          <w:color w:val="000000"/>
        </w:rPr>
      </w:pPr>
      <w:r w:rsidRPr="00056BF2">
        <w:rPr>
          <w:rStyle w:val="a5"/>
          <w:rFonts w:asciiTheme="majorHAnsi" w:hAnsiTheme="majorHAnsi" w:cs="Arial"/>
          <w:color w:val="000000"/>
        </w:rPr>
        <w:t>7. Ссылки на другие сайты</w:t>
      </w:r>
    </w:p>
    <w:p w:rsidR="00056BF2" w:rsidRPr="00056BF2" w:rsidRDefault="00056BF2" w:rsidP="00CD58A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/>
        <w:jc w:val="both"/>
        <w:rPr>
          <w:rFonts w:asciiTheme="majorHAnsi" w:hAnsiTheme="majorHAnsi" w:cs="Arial"/>
          <w:color w:val="000000"/>
        </w:rPr>
      </w:pPr>
      <w:r w:rsidRPr="00056BF2">
        <w:rPr>
          <w:rFonts w:asciiTheme="majorHAnsi" w:hAnsiTheme="majorHAnsi" w:cs="Arial"/>
          <w:color w:val="000000"/>
        </w:rPr>
        <w:t>7.1.На сайте имеются ссылки, позволяющие Пользователю перейти на другие сайты. Администрация Сайта </w:t>
      </w:r>
      <w:hyperlink r:id="rId15" w:history="1">
        <w:r w:rsidRPr="00704500">
          <w:rPr>
            <w:rStyle w:val="a4"/>
            <w:rFonts w:asciiTheme="majorHAnsi" w:hAnsiTheme="majorHAnsi"/>
          </w:rPr>
          <w:t>https://magistr-r.ru/</w:t>
        </w:r>
      </w:hyperlink>
      <w:r w:rsidRPr="00056BF2">
        <w:rPr>
          <w:rFonts w:asciiTheme="majorHAnsi" w:hAnsiTheme="majorHAnsi" w:cs="Arial"/>
          <w:color w:val="000000"/>
        </w:rPr>
        <w:t> не несет ответственности за сведения, публикуемые на этих сайтах, и предоставляет ссылки на них только в целях обеспечения удобства для Пользователей нашего Сайта.</w:t>
      </w:r>
      <w:r w:rsidRPr="00056BF2">
        <w:rPr>
          <w:rStyle w:val="a5"/>
          <w:rFonts w:asciiTheme="majorHAnsi" w:hAnsiTheme="majorHAnsi" w:cs="Arial"/>
          <w:color w:val="000000"/>
        </w:rPr>
        <w:t> </w:t>
      </w:r>
    </w:p>
    <w:p w:rsidR="00056BF2" w:rsidRPr="00056BF2" w:rsidRDefault="00056BF2" w:rsidP="00CD58A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44" w:beforeAutospacing="0" w:after="144" w:afterAutospacing="0"/>
        <w:jc w:val="both"/>
        <w:rPr>
          <w:rFonts w:asciiTheme="majorHAnsi" w:hAnsiTheme="majorHAnsi" w:cs="Arial"/>
          <w:color w:val="000000"/>
        </w:rPr>
      </w:pPr>
      <w:r w:rsidRPr="00056BF2">
        <w:rPr>
          <w:rStyle w:val="a5"/>
          <w:rFonts w:asciiTheme="majorHAnsi" w:hAnsiTheme="majorHAnsi" w:cs="Arial"/>
          <w:color w:val="000000"/>
        </w:rPr>
        <w:t>8.Заключительные положения</w:t>
      </w:r>
    </w:p>
    <w:p w:rsidR="00056BF2" w:rsidRPr="00056BF2" w:rsidRDefault="00056BF2" w:rsidP="00CD58A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44" w:beforeAutospacing="0" w:after="144" w:afterAutospacing="0"/>
        <w:jc w:val="both"/>
        <w:rPr>
          <w:rFonts w:asciiTheme="majorHAnsi" w:hAnsiTheme="majorHAnsi" w:cs="Arial"/>
          <w:color w:val="000000"/>
        </w:rPr>
      </w:pPr>
      <w:r w:rsidRPr="00056BF2">
        <w:rPr>
          <w:rFonts w:asciiTheme="majorHAnsi" w:hAnsiTheme="majorHAnsi" w:cs="Arial"/>
          <w:color w:val="000000"/>
        </w:rPr>
        <w:t>8.1.Администрация Сайта вправе вносить изменения в настоящую Политику конфиденциальности без согласия Пользователей.</w:t>
      </w:r>
    </w:p>
    <w:p w:rsidR="00056BF2" w:rsidRPr="00056BF2" w:rsidRDefault="00056BF2" w:rsidP="00CD58A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44" w:beforeAutospacing="0" w:after="144" w:afterAutospacing="0"/>
        <w:jc w:val="both"/>
        <w:rPr>
          <w:rFonts w:asciiTheme="majorHAnsi" w:hAnsiTheme="majorHAnsi" w:cs="Arial"/>
          <w:color w:val="000000"/>
        </w:rPr>
      </w:pPr>
      <w:r w:rsidRPr="00056BF2">
        <w:rPr>
          <w:rFonts w:asciiTheme="majorHAnsi" w:hAnsiTheme="majorHAnsi" w:cs="Arial"/>
          <w:color w:val="000000"/>
        </w:rPr>
        <w:t>8.2. Новая Политика конфиденциальности вступает в силу с момента ее размещения на Сайте Учреждения, если иное не предусмотрено новой редакцией Политики конфиденциальности.</w:t>
      </w:r>
    </w:p>
    <w:p w:rsidR="00056BF2" w:rsidRPr="00056BF2" w:rsidRDefault="00056BF2" w:rsidP="00CD58A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44" w:beforeAutospacing="0" w:after="144" w:afterAutospacing="0"/>
        <w:jc w:val="both"/>
        <w:rPr>
          <w:rFonts w:asciiTheme="majorHAnsi" w:hAnsiTheme="majorHAnsi" w:cs="Arial"/>
          <w:color w:val="000000"/>
        </w:rPr>
      </w:pPr>
      <w:r w:rsidRPr="00056BF2">
        <w:rPr>
          <w:rFonts w:asciiTheme="majorHAnsi" w:hAnsiTheme="majorHAnsi" w:cs="Arial"/>
          <w:color w:val="000000"/>
        </w:rPr>
        <w:t> </w:t>
      </w:r>
    </w:p>
    <w:p w:rsidR="00056BF2" w:rsidRDefault="00056BF2" w:rsidP="00CD58A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44" w:beforeAutospacing="0" w:after="144" w:afterAutospacing="0"/>
        <w:jc w:val="both"/>
        <w:rPr>
          <w:rFonts w:asciiTheme="minorHAnsi" w:hAnsiTheme="minorHAnsi"/>
          <w:color w:val="87898F"/>
          <w:sz w:val="19"/>
          <w:szCs w:val="19"/>
          <w:shd w:val="clear" w:color="auto" w:fill="FFFFFF"/>
        </w:rPr>
      </w:pPr>
      <w:r w:rsidRPr="00056BF2">
        <w:rPr>
          <w:rFonts w:asciiTheme="majorHAnsi" w:hAnsiTheme="majorHAnsi" w:cs="Arial"/>
          <w:color w:val="000000"/>
        </w:rPr>
        <w:t xml:space="preserve">Все предложения или вопросы по настоящей Политике конфиденциальности следует сообщать  на электронный адрес Учреждения </w:t>
      </w:r>
      <w:hyperlink r:id="rId16" w:history="1">
        <w:r w:rsidRPr="00704500">
          <w:rPr>
            <w:rStyle w:val="a4"/>
            <w:rFonts w:ascii="Helvetica" w:hAnsi="Helvetica"/>
            <w:sz w:val="19"/>
            <w:szCs w:val="19"/>
            <w:shd w:val="clear" w:color="auto" w:fill="FFFFFF"/>
          </w:rPr>
          <w:t>metodmagistr@mail.ru</w:t>
        </w:r>
      </w:hyperlink>
    </w:p>
    <w:p w:rsidR="00056BF2" w:rsidRPr="00056BF2" w:rsidRDefault="00056BF2" w:rsidP="00056BF2">
      <w:pPr>
        <w:pStyle w:val="a3"/>
        <w:spacing w:before="144" w:beforeAutospacing="0" w:after="144" w:afterAutospacing="0"/>
        <w:jc w:val="both"/>
        <w:rPr>
          <w:rFonts w:asciiTheme="minorHAnsi" w:hAnsiTheme="minorHAnsi" w:cs="Arial"/>
          <w:color w:val="000000"/>
        </w:rPr>
      </w:pPr>
    </w:p>
    <w:p w:rsidR="00056BF2" w:rsidRPr="00056BF2" w:rsidRDefault="00056BF2" w:rsidP="0005547E">
      <w:pPr>
        <w:rPr>
          <w:rFonts w:asciiTheme="majorHAnsi" w:hAnsiTheme="majorHAnsi"/>
          <w:sz w:val="24"/>
          <w:szCs w:val="24"/>
        </w:rPr>
      </w:pPr>
    </w:p>
    <w:sectPr w:rsidR="00056BF2" w:rsidRPr="00056BF2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E4E"/>
    <w:rsid w:val="00010714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5547E"/>
    <w:rsid w:val="00056BF2"/>
    <w:rsid w:val="00060690"/>
    <w:rsid w:val="00062884"/>
    <w:rsid w:val="000715AB"/>
    <w:rsid w:val="00076D0B"/>
    <w:rsid w:val="00077B42"/>
    <w:rsid w:val="00081DFD"/>
    <w:rsid w:val="00085693"/>
    <w:rsid w:val="00091177"/>
    <w:rsid w:val="00094B63"/>
    <w:rsid w:val="000A13FF"/>
    <w:rsid w:val="000B0699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102540"/>
    <w:rsid w:val="00106627"/>
    <w:rsid w:val="00112EB8"/>
    <w:rsid w:val="00113869"/>
    <w:rsid w:val="001158B2"/>
    <w:rsid w:val="00116824"/>
    <w:rsid w:val="001233C9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B19A2"/>
    <w:rsid w:val="001B4DDD"/>
    <w:rsid w:val="001B752F"/>
    <w:rsid w:val="001C3D8F"/>
    <w:rsid w:val="001D02C5"/>
    <w:rsid w:val="001D0593"/>
    <w:rsid w:val="001D1530"/>
    <w:rsid w:val="001D19A7"/>
    <w:rsid w:val="001E4A2C"/>
    <w:rsid w:val="001E5B6B"/>
    <w:rsid w:val="001E6934"/>
    <w:rsid w:val="001F1074"/>
    <w:rsid w:val="001F6099"/>
    <w:rsid w:val="001F628A"/>
    <w:rsid w:val="002135C6"/>
    <w:rsid w:val="00214502"/>
    <w:rsid w:val="00214A79"/>
    <w:rsid w:val="00214F92"/>
    <w:rsid w:val="0023065A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545C"/>
    <w:rsid w:val="00287F7C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58B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20A8"/>
    <w:rsid w:val="0034273B"/>
    <w:rsid w:val="0034565D"/>
    <w:rsid w:val="00350B6F"/>
    <w:rsid w:val="00350ED0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BB0"/>
    <w:rsid w:val="003957A5"/>
    <w:rsid w:val="00396338"/>
    <w:rsid w:val="00397B9C"/>
    <w:rsid w:val="003A1F2B"/>
    <w:rsid w:val="003A366C"/>
    <w:rsid w:val="003A6F7C"/>
    <w:rsid w:val="003B2CDC"/>
    <w:rsid w:val="003B4EC2"/>
    <w:rsid w:val="003B5D67"/>
    <w:rsid w:val="003B66AE"/>
    <w:rsid w:val="003C17CB"/>
    <w:rsid w:val="003C1BAA"/>
    <w:rsid w:val="003D2ED3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7579"/>
    <w:rsid w:val="004C04C0"/>
    <w:rsid w:val="004C315C"/>
    <w:rsid w:val="004C53B7"/>
    <w:rsid w:val="004C7420"/>
    <w:rsid w:val="004D22FE"/>
    <w:rsid w:val="004D7BA4"/>
    <w:rsid w:val="004D7CB8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80"/>
    <w:rsid w:val="00542E60"/>
    <w:rsid w:val="0054511B"/>
    <w:rsid w:val="0054756F"/>
    <w:rsid w:val="0055430D"/>
    <w:rsid w:val="00554654"/>
    <w:rsid w:val="00562220"/>
    <w:rsid w:val="00565AE5"/>
    <w:rsid w:val="00567BF6"/>
    <w:rsid w:val="00572E73"/>
    <w:rsid w:val="00574DAA"/>
    <w:rsid w:val="00576C56"/>
    <w:rsid w:val="00580E96"/>
    <w:rsid w:val="00583D9E"/>
    <w:rsid w:val="00591C19"/>
    <w:rsid w:val="0059406E"/>
    <w:rsid w:val="005A15C0"/>
    <w:rsid w:val="005A330A"/>
    <w:rsid w:val="005A7CE6"/>
    <w:rsid w:val="005B5C9A"/>
    <w:rsid w:val="005C3C79"/>
    <w:rsid w:val="005C4E1C"/>
    <w:rsid w:val="005D16D9"/>
    <w:rsid w:val="005D260E"/>
    <w:rsid w:val="005D38B8"/>
    <w:rsid w:val="005D547F"/>
    <w:rsid w:val="005D790F"/>
    <w:rsid w:val="005E22AC"/>
    <w:rsid w:val="005E2761"/>
    <w:rsid w:val="005E286D"/>
    <w:rsid w:val="005E5A7F"/>
    <w:rsid w:val="005E5E5E"/>
    <w:rsid w:val="00606314"/>
    <w:rsid w:val="00611AFC"/>
    <w:rsid w:val="00612C16"/>
    <w:rsid w:val="00615258"/>
    <w:rsid w:val="00616140"/>
    <w:rsid w:val="0061750C"/>
    <w:rsid w:val="00620344"/>
    <w:rsid w:val="00622284"/>
    <w:rsid w:val="00622EED"/>
    <w:rsid w:val="006256B7"/>
    <w:rsid w:val="006303B6"/>
    <w:rsid w:val="00630520"/>
    <w:rsid w:val="00631046"/>
    <w:rsid w:val="006327CD"/>
    <w:rsid w:val="0063497B"/>
    <w:rsid w:val="00641C5A"/>
    <w:rsid w:val="00642543"/>
    <w:rsid w:val="00644BF4"/>
    <w:rsid w:val="00646AA8"/>
    <w:rsid w:val="006513E5"/>
    <w:rsid w:val="00653B1C"/>
    <w:rsid w:val="006546DF"/>
    <w:rsid w:val="00661A2D"/>
    <w:rsid w:val="00662C2F"/>
    <w:rsid w:val="00663C06"/>
    <w:rsid w:val="00672357"/>
    <w:rsid w:val="00672564"/>
    <w:rsid w:val="00675298"/>
    <w:rsid w:val="00676863"/>
    <w:rsid w:val="006772C9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7D2"/>
    <w:rsid w:val="006F09BC"/>
    <w:rsid w:val="006F1BCD"/>
    <w:rsid w:val="006F469C"/>
    <w:rsid w:val="00701975"/>
    <w:rsid w:val="007027FC"/>
    <w:rsid w:val="00707F5A"/>
    <w:rsid w:val="00710C16"/>
    <w:rsid w:val="007111C0"/>
    <w:rsid w:val="0071563A"/>
    <w:rsid w:val="007156E2"/>
    <w:rsid w:val="00724948"/>
    <w:rsid w:val="00724C12"/>
    <w:rsid w:val="007356FE"/>
    <w:rsid w:val="00735ED5"/>
    <w:rsid w:val="00736F3B"/>
    <w:rsid w:val="007400E9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C2433"/>
    <w:rsid w:val="007C43E2"/>
    <w:rsid w:val="007C7ACF"/>
    <w:rsid w:val="007C7C28"/>
    <w:rsid w:val="007E08E2"/>
    <w:rsid w:val="007E31B2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4965"/>
    <w:rsid w:val="0090531A"/>
    <w:rsid w:val="00910443"/>
    <w:rsid w:val="00910CBC"/>
    <w:rsid w:val="00910E3D"/>
    <w:rsid w:val="00913461"/>
    <w:rsid w:val="00915814"/>
    <w:rsid w:val="00915FA0"/>
    <w:rsid w:val="00920A27"/>
    <w:rsid w:val="00921A9D"/>
    <w:rsid w:val="00925C30"/>
    <w:rsid w:val="009318C8"/>
    <w:rsid w:val="009322BE"/>
    <w:rsid w:val="0093507A"/>
    <w:rsid w:val="00935680"/>
    <w:rsid w:val="00942C49"/>
    <w:rsid w:val="00944659"/>
    <w:rsid w:val="009467B1"/>
    <w:rsid w:val="00952690"/>
    <w:rsid w:val="00960540"/>
    <w:rsid w:val="00962C19"/>
    <w:rsid w:val="00970904"/>
    <w:rsid w:val="009710EE"/>
    <w:rsid w:val="009724EA"/>
    <w:rsid w:val="00972F4B"/>
    <w:rsid w:val="009732FA"/>
    <w:rsid w:val="0097492C"/>
    <w:rsid w:val="00980B74"/>
    <w:rsid w:val="00981927"/>
    <w:rsid w:val="00990CCD"/>
    <w:rsid w:val="009912BF"/>
    <w:rsid w:val="009928E5"/>
    <w:rsid w:val="00996D82"/>
    <w:rsid w:val="009A08F6"/>
    <w:rsid w:val="009A31EE"/>
    <w:rsid w:val="009A343B"/>
    <w:rsid w:val="009B0236"/>
    <w:rsid w:val="009B030E"/>
    <w:rsid w:val="009B1FFF"/>
    <w:rsid w:val="009B26D9"/>
    <w:rsid w:val="009B4D1C"/>
    <w:rsid w:val="009B691E"/>
    <w:rsid w:val="009C0CEB"/>
    <w:rsid w:val="009C244E"/>
    <w:rsid w:val="009C3826"/>
    <w:rsid w:val="009C5872"/>
    <w:rsid w:val="009C7A7E"/>
    <w:rsid w:val="009D2E2B"/>
    <w:rsid w:val="009D3228"/>
    <w:rsid w:val="009D3CFD"/>
    <w:rsid w:val="009D471B"/>
    <w:rsid w:val="009D562B"/>
    <w:rsid w:val="009D587E"/>
    <w:rsid w:val="009E105B"/>
    <w:rsid w:val="009F03FB"/>
    <w:rsid w:val="009F4110"/>
    <w:rsid w:val="00A01AB5"/>
    <w:rsid w:val="00A02615"/>
    <w:rsid w:val="00A0518C"/>
    <w:rsid w:val="00A118A8"/>
    <w:rsid w:val="00A13689"/>
    <w:rsid w:val="00A15502"/>
    <w:rsid w:val="00A23593"/>
    <w:rsid w:val="00A24CCD"/>
    <w:rsid w:val="00A32AFD"/>
    <w:rsid w:val="00A33F98"/>
    <w:rsid w:val="00A37F79"/>
    <w:rsid w:val="00A43627"/>
    <w:rsid w:val="00A44C3B"/>
    <w:rsid w:val="00A44EFD"/>
    <w:rsid w:val="00A454A0"/>
    <w:rsid w:val="00A51FCC"/>
    <w:rsid w:val="00A54165"/>
    <w:rsid w:val="00A57E7F"/>
    <w:rsid w:val="00A626BF"/>
    <w:rsid w:val="00A64A1A"/>
    <w:rsid w:val="00A70BC6"/>
    <w:rsid w:val="00A70CB5"/>
    <w:rsid w:val="00A7105E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3283"/>
    <w:rsid w:val="00AC35DB"/>
    <w:rsid w:val="00AD0859"/>
    <w:rsid w:val="00AD0937"/>
    <w:rsid w:val="00AD2EB2"/>
    <w:rsid w:val="00AD3703"/>
    <w:rsid w:val="00AE345C"/>
    <w:rsid w:val="00AE4882"/>
    <w:rsid w:val="00AE7468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506DE"/>
    <w:rsid w:val="00B52634"/>
    <w:rsid w:val="00B6083A"/>
    <w:rsid w:val="00B64939"/>
    <w:rsid w:val="00B67F4C"/>
    <w:rsid w:val="00B71AB2"/>
    <w:rsid w:val="00B75E5E"/>
    <w:rsid w:val="00B81B60"/>
    <w:rsid w:val="00B822B1"/>
    <w:rsid w:val="00B8417C"/>
    <w:rsid w:val="00B91F4B"/>
    <w:rsid w:val="00B92B75"/>
    <w:rsid w:val="00B94EAF"/>
    <w:rsid w:val="00BA6827"/>
    <w:rsid w:val="00BB2A95"/>
    <w:rsid w:val="00BB47D9"/>
    <w:rsid w:val="00BC01EB"/>
    <w:rsid w:val="00BC6AFF"/>
    <w:rsid w:val="00BD0DC6"/>
    <w:rsid w:val="00BD25E2"/>
    <w:rsid w:val="00BD6141"/>
    <w:rsid w:val="00BD6FB8"/>
    <w:rsid w:val="00BE7E80"/>
    <w:rsid w:val="00BF433C"/>
    <w:rsid w:val="00C02947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63FCE"/>
    <w:rsid w:val="00C71669"/>
    <w:rsid w:val="00C767E0"/>
    <w:rsid w:val="00C8471D"/>
    <w:rsid w:val="00C912CC"/>
    <w:rsid w:val="00C91895"/>
    <w:rsid w:val="00CA0456"/>
    <w:rsid w:val="00CA2E09"/>
    <w:rsid w:val="00CA5751"/>
    <w:rsid w:val="00CA77F9"/>
    <w:rsid w:val="00CB1D01"/>
    <w:rsid w:val="00CB6B10"/>
    <w:rsid w:val="00CC3D45"/>
    <w:rsid w:val="00CD17C2"/>
    <w:rsid w:val="00CD3521"/>
    <w:rsid w:val="00CD5810"/>
    <w:rsid w:val="00CD58A3"/>
    <w:rsid w:val="00CE6983"/>
    <w:rsid w:val="00CE6D7A"/>
    <w:rsid w:val="00CF0465"/>
    <w:rsid w:val="00CF19D0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42003"/>
    <w:rsid w:val="00D42DF3"/>
    <w:rsid w:val="00D44B23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90191"/>
    <w:rsid w:val="00D9219B"/>
    <w:rsid w:val="00D964DB"/>
    <w:rsid w:val="00DA270E"/>
    <w:rsid w:val="00DA68E2"/>
    <w:rsid w:val="00DA7E0C"/>
    <w:rsid w:val="00DB0412"/>
    <w:rsid w:val="00DB4D04"/>
    <w:rsid w:val="00DD34A5"/>
    <w:rsid w:val="00DD396C"/>
    <w:rsid w:val="00DD6E3B"/>
    <w:rsid w:val="00DE5397"/>
    <w:rsid w:val="00DE5C7B"/>
    <w:rsid w:val="00DE7876"/>
    <w:rsid w:val="00DF21A8"/>
    <w:rsid w:val="00DF4775"/>
    <w:rsid w:val="00DF5EF7"/>
    <w:rsid w:val="00E02671"/>
    <w:rsid w:val="00E04774"/>
    <w:rsid w:val="00E04F90"/>
    <w:rsid w:val="00E0723C"/>
    <w:rsid w:val="00E12A01"/>
    <w:rsid w:val="00E24F1F"/>
    <w:rsid w:val="00E25A64"/>
    <w:rsid w:val="00E27500"/>
    <w:rsid w:val="00E32147"/>
    <w:rsid w:val="00E33511"/>
    <w:rsid w:val="00E406F3"/>
    <w:rsid w:val="00E50C96"/>
    <w:rsid w:val="00E518C4"/>
    <w:rsid w:val="00E54616"/>
    <w:rsid w:val="00E54799"/>
    <w:rsid w:val="00E6083E"/>
    <w:rsid w:val="00E628EA"/>
    <w:rsid w:val="00E62DDA"/>
    <w:rsid w:val="00E63815"/>
    <w:rsid w:val="00E63C75"/>
    <w:rsid w:val="00E647DB"/>
    <w:rsid w:val="00E6574C"/>
    <w:rsid w:val="00E80AD9"/>
    <w:rsid w:val="00E83939"/>
    <w:rsid w:val="00E85C83"/>
    <w:rsid w:val="00E86F41"/>
    <w:rsid w:val="00E91256"/>
    <w:rsid w:val="00E913E2"/>
    <w:rsid w:val="00EA36CE"/>
    <w:rsid w:val="00EA4D48"/>
    <w:rsid w:val="00EA527E"/>
    <w:rsid w:val="00EA596D"/>
    <w:rsid w:val="00EA74C9"/>
    <w:rsid w:val="00EB0EB6"/>
    <w:rsid w:val="00EC5094"/>
    <w:rsid w:val="00ED3A1D"/>
    <w:rsid w:val="00ED3F0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64B3"/>
    <w:rsid w:val="00F20713"/>
    <w:rsid w:val="00F23AE6"/>
    <w:rsid w:val="00F24362"/>
    <w:rsid w:val="00F32568"/>
    <w:rsid w:val="00F364CF"/>
    <w:rsid w:val="00F37BF9"/>
    <w:rsid w:val="00F455C3"/>
    <w:rsid w:val="00F51177"/>
    <w:rsid w:val="00F52216"/>
    <w:rsid w:val="00F57647"/>
    <w:rsid w:val="00F626F0"/>
    <w:rsid w:val="00F632E8"/>
    <w:rsid w:val="00F76932"/>
    <w:rsid w:val="00F807DA"/>
    <w:rsid w:val="00F8652C"/>
    <w:rsid w:val="00F87FE2"/>
    <w:rsid w:val="00F90C37"/>
    <w:rsid w:val="00F92F19"/>
    <w:rsid w:val="00F94A7A"/>
    <w:rsid w:val="00F95068"/>
    <w:rsid w:val="00F95880"/>
    <w:rsid w:val="00F964CD"/>
    <w:rsid w:val="00F964F8"/>
    <w:rsid w:val="00FA5682"/>
    <w:rsid w:val="00FA6047"/>
    <w:rsid w:val="00FB2833"/>
    <w:rsid w:val="00FC4CAD"/>
    <w:rsid w:val="00FC4F28"/>
    <w:rsid w:val="00FC6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12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metodmagistr@mail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magistr-r.ru/" TargetMode="Externa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58AC1E-3E71-43A8-BBB2-95DCAA8F1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1341</Words>
  <Characters>7647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20</cp:revision>
  <dcterms:created xsi:type="dcterms:W3CDTF">2020-08-31T08:51:00Z</dcterms:created>
  <dcterms:modified xsi:type="dcterms:W3CDTF">2024-02-02T07:47:00Z</dcterms:modified>
</cp:coreProperties>
</file>