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A5A15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A5A15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A5A15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A5A15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A5A15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A5A1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A5A15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D5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A5A15">
        <w:rPr>
          <w:rFonts w:asciiTheme="minorHAnsi" w:hAnsiTheme="minorHAnsi" w:cstheme="minorHAnsi"/>
          <w:b/>
          <w:sz w:val="20"/>
          <w:szCs w:val="20"/>
        </w:rPr>
        <w:t>9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3A5A15" w:rsidRPr="003A5A15">
        <w:rPr>
          <w:rFonts w:asciiTheme="minorHAnsi" w:hAnsiTheme="minorHAnsi" w:cstheme="minorHAnsi"/>
          <w:b/>
          <w:i/>
          <w:sz w:val="20"/>
          <w:szCs w:val="20"/>
        </w:rPr>
        <w:t>Создание положительного микроклимата и доверительных отношений между детьми посредством игров</w:t>
      </w:r>
      <w:r w:rsidR="003A5A15">
        <w:rPr>
          <w:rFonts w:asciiTheme="minorHAnsi" w:hAnsiTheme="minorHAnsi" w:cstheme="minorHAnsi"/>
          <w:b/>
          <w:i/>
          <w:sz w:val="20"/>
          <w:szCs w:val="20"/>
        </w:rPr>
        <w:t>ых технологий на свежем воздухе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A5A15" w:rsidRDefault="003A5A15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5A15">
              <w:rPr>
                <w:rFonts w:asciiTheme="majorHAnsi" w:hAnsiTheme="majorHAnsi" w:cstheme="minorHAnsi"/>
                <w:sz w:val="20"/>
                <w:szCs w:val="20"/>
              </w:rPr>
              <w:t>МКДОУ</w:t>
            </w:r>
            <w:r w:rsidRPr="003A5A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A5A15">
              <w:rPr>
                <w:rFonts w:asciiTheme="majorHAnsi" w:hAnsiTheme="majorHAnsi" w:cstheme="minorHAnsi"/>
                <w:sz w:val="20"/>
                <w:szCs w:val="20"/>
              </w:rPr>
              <w:t>Искитимского</w:t>
            </w:r>
            <w:proofErr w:type="spellEnd"/>
            <w:r w:rsidRPr="003A5A15">
              <w:rPr>
                <w:rFonts w:asciiTheme="majorHAnsi" w:hAnsiTheme="majorHAnsi" w:cstheme="minorHAnsi"/>
                <w:sz w:val="20"/>
                <w:szCs w:val="20"/>
              </w:rPr>
              <w:t xml:space="preserve"> района Новосибирской области  детского сада             « Родничок» с. Лебедёвка </w:t>
            </w:r>
          </w:p>
        </w:tc>
        <w:tc>
          <w:tcPr>
            <w:tcW w:w="3951" w:type="dxa"/>
          </w:tcPr>
          <w:p w:rsidR="00A41A57" w:rsidRPr="003A5A15" w:rsidRDefault="003A5A15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A5A15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>Тестова</w:t>
            </w:r>
            <w:proofErr w:type="spellEnd"/>
            <w:r w:rsidRPr="003A5A15">
              <w:rPr>
                <w:rFonts w:asciiTheme="majorHAnsi" w:hAnsiTheme="majorHAnsi" w:cstheme="minorHAnsi"/>
                <w:spacing w:val="-2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A41A57" w:rsidRPr="003A5A15" w:rsidRDefault="003A5A15" w:rsidP="00F45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A5A1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220A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57B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713-1FB0-44D4-ACD8-FBB42E7F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89</cp:revision>
  <dcterms:created xsi:type="dcterms:W3CDTF">2016-12-03T05:02:00Z</dcterms:created>
  <dcterms:modified xsi:type="dcterms:W3CDTF">2020-04-16T07:46:00Z</dcterms:modified>
</cp:coreProperties>
</file>