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D1" w:rsidRPr="00644E20" w:rsidRDefault="005B077C" w:rsidP="00644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C4DD1" w:rsidRPr="00644E20">
        <w:rPr>
          <w:rFonts w:ascii="Times New Roman" w:hAnsi="Times New Roman" w:cs="Times New Roman"/>
          <w:b/>
          <w:bCs/>
          <w:sz w:val="28"/>
          <w:szCs w:val="28"/>
        </w:rPr>
        <w:t>униципальное казенное  дошкольное образовательное учреждение</w:t>
      </w:r>
      <w:r w:rsidR="003C4DD1" w:rsidRPr="00644E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DD1" w:rsidRPr="00644E20" w:rsidRDefault="003C4DD1" w:rsidP="00644E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E20">
        <w:rPr>
          <w:rFonts w:ascii="Times New Roman" w:hAnsi="Times New Roman" w:cs="Times New Roman"/>
          <w:b/>
          <w:sz w:val="28"/>
          <w:szCs w:val="28"/>
        </w:rPr>
        <w:t>города Новосибирска</w:t>
      </w:r>
      <w:r w:rsidRPr="00644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4E20">
        <w:rPr>
          <w:rFonts w:ascii="Times New Roman" w:hAnsi="Times New Roman" w:cs="Times New Roman"/>
          <w:b/>
          <w:sz w:val="28"/>
          <w:szCs w:val="28"/>
        </w:rPr>
        <w:t xml:space="preserve">«Детский сад №165» </w:t>
      </w:r>
    </w:p>
    <w:p w:rsidR="003C4DD1" w:rsidRPr="00644E20" w:rsidRDefault="003C4DD1" w:rsidP="00644E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4E2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C4DD1" w:rsidRPr="00644E20" w:rsidRDefault="003C4DD1" w:rsidP="00644E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4E2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C4DD1" w:rsidRPr="00644E20" w:rsidRDefault="003C4DD1" w:rsidP="00644E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4E2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B6B1D" w:rsidRDefault="009B6B1D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1D" w:rsidRDefault="009B6B1D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1D" w:rsidRDefault="009B6B1D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DD1" w:rsidRPr="00644E20" w:rsidRDefault="003C4DD1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E20">
        <w:rPr>
          <w:rFonts w:ascii="Times New Roman" w:hAnsi="Times New Roman" w:cs="Times New Roman"/>
          <w:sz w:val="28"/>
          <w:szCs w:val="28"/>
        </w:rPr>
        <w:t> </w:t>
      </w:r>
    </w:p>
    <w:p w:rsidR="003C4DD1" w:rsidRPr="00644E20" w:rsidRDefault="003C4DD1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DD1" w:rsidRPr="00644E20" w:rsidRDefault="003C4DD1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DD1" w:rsidRPr="00644E20" w:rsidRDefault="003C4DD1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E20">
        <w:rPr>
          <w:rFonts w:ascii="Times New Roman" w:hAnsi="Times New Roman" w:cs="Times New Roman"/>
          <w:sz w:val="28"/>
          <w:szCs w:val="28"/>
        </w:rPr>
        <w:t> </w:t>
      </w:r>
    </w:p>
    <w:p w:rsidR="003C4DD1" w:rsidRPr="00644E20" w:rsidRDefault="003C4DD1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E20">
        <w:rPr>
          <w:rFonts w:ascii="Times New Roman" w:hAnsi="Times New Roman" w:cs="Times New Roman"/>
          <w:sz w:val="28"/>
          <w:szCs w:val="28"/>
        </w:rPr>
        <w:t> </w:t>
      </w:r>
    </w:p>
    <w:p w:rsidR="00A36DDC" w:rsidRPr="00644E20" w:rsidRDefault="00A36DDC" w:rsidP="00644E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4E20" w:rsidRPr="00644E20" w:rsidRDefault="00644E20" w:rsidP="00644E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4E20" w:rsidRPr="00644E20" w:rsidRDefault="00644E20" w:rsidP="00644E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DDC" w:rsidRPr="00644E20" w:rsidRDefault="00A36DDC" w:rsidP="0064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1CF4" w:rsidRDefault="005B077C" w:rsidP="005B077C">
      <w:pPr>
        <w:tabs>
          <w:tab w:val="center" w:pos="4677"/>
          <w:tab w:val="left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B07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Рабочая программ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</w:t>
      </w:r>
      <w:r w:rsidR="006B1CF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6B1CF4" w:rsidRDefault="006B1CF4" w:rsidP="006B1CF4">
      <w:pPr>
        <w:tabs>
          <w:tab w:val="center" w:pos="4677"/>
          <w:tab w:val="left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математического к</w:t>
      </w:r>
      <w:r w:rsidR="005B077C" w:rsidRPr="005B07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ружка </w:t>
      </w:r>
    </w:p>
    <w:p w:rsidR="00A36DDC" w:rsidRPr="005B077C" w:rsidRDefault="00A36DDC" w:rsidP="005B077C">
      <w:pPr>
        <w:tabs>
          <w:tab w:val="center" w:pos="4677"/>
          <w:tab w:val="left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B077C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t>«</w:t>
      </w:r>
      <w:r w:rsidRPr="005B07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Цветная логика»</w:t>
      </w:r>
    </w:p>
    <w:p w:rsidR="00A36DDC" w:rsidRPr="005B077C" w:rsidRDefault="00A36DDC" w:rsidP="005B077C">
      <w:pPr>
        <w:tabs>
          <w:tab w:val="center" w:pos="4677"/>
          <w:tab w:val="left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:rsidR="00A36DDC" w:rsidRPr="00644E20" w:rsidRDefault="00A36DDC" w:rsidP="00644E20">
      <w:pPr>
        <w:tabs>
          <w:tab w:val="center" w:pos="4677"/>
          <w:tab w:val="left" w:pos="72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36DDC" w:rsidRPr="00644E20" w:rsidRDefault="00A36DDC" w:rsidP="00644E20">
      <w:pPr>
        <w:tabs>
          <w:tab w:val="center" w:pos="4677"/>
          <w:tab w:val="left" w:pos="728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44E20" w:rsidRPr="00644E20" w:rsidRDefault="00644E20" w:rsidP="00644E20">
      <w:pPr>
        <w:tabs>
          <w:tab w:val="center" w:pos="4677"/>
          <w:tab w:val="left" w:pos="728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44E20" w:rsidRPr="00644E20" w:rsidRDefault="00644E20" w:rsidP="00644E20">
      <w:pPr>
        <w:tabs>
          <w:tab w:val="center" w:pos="4677"/>
          <w:tab w:val="left" w:pos="728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44E20" w:rsidRPr="00644E20" w:rsidRDefault="00644E20" w:rsidP="00644E20">
      <w:pPr>
        <w:tabs>
          <w:tab w:val="center" w:pos="4677"/>
          <w:tab w:val="left" w:pos="728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44E20" w:rsidRPr="00644E20" w:rsidRDefault="00644E20" w:rsidP="00644E20">
      <w:pPr>
        <w:tabs>
          <w:tab w:val="center" w:pos="4677"/>
          <w:tab w:val="left" w:pos="728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44E20" w:rsidRPr="00644E20" w:rsidRDefault="00644E20" w:rsidP="00644E20">
      <w:pPr>
        <w:tabs>
          <w:tab w:val="center" w:pos="4677"/>
          <w:tab w:val="left" w:pos="728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36DDC" w:rsidRPr="00644E20" w:rsidRDefault="00A36DDC" w:rsidP="00644E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B077C" w:rsidRDefault="003C4DD1" w:rsidP="00644E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</w:t>
      </w:r>
    </w:p>
    <w:p w:rsidR="00A36DDC" w:rsidRPr="00644E20" w:rsidRDefault="003C4DD1" w:rsidP="00644E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44E20">
        <w:rPr>
          <w:rFonts w:ascii="Times New Roman" w:eastAsia="Times New Roman" w:hAnsi="Times New Roman" w:cs="Times New Roman"/>
          <w:color w:val="000000"/>
          <w:sz w:val="28"/>
          <w:szCs w:val="28"/>
        </w:rPr>
        <w:t>Мухомадеева</w:t>
      </w:r>
      <w:proofErr w:type="spellEnd"/>
      <w:r w:rsidRPr="0064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С.</w:t>
      </w:r>
    </w:p>
    <w:p w:rsidR="00A36DDC" w:rsidRPr="00644E20" w:rsidRDefault="00A36DDC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DD1" w:rsidRPr="00644E20" w:rsidRDefault="003C4DD1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DD1" w:rsidRPr="00644E20" w:rsidRDefault="003C4DD1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DD1" w:rsidRDefault="003C4DD1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E20" w:rsidRDefault="00644E20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E20" w:rsidRDefault="00644E20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E20" w:rsidRDefault="00644E20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1D" w:rsidRDefault="009B6B1D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1D" w:rsidRDefault="009B6B1D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1D" w:rsidRDefault="009B6B1D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1D" w:rsidRDefault="009B6B1D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DD1" w:rsidRPr="00644E20" w:rsidRDefault="003C4DD1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DD1" w:rsidRDefault="003C4DD1" w:rsidP="005B0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20">
        <w:rPr>
          <w:rFonts w:ascii="Times New Roman" w:hAnsi="Times New Roman" w:cs="Times New Roman"/>
          <w:sz w:val="28"/>
          <w:szCs w:val="28"/>
        </w:rPr>
        <w:t>Новосибирск</w:t>
      </w:r>
      <w:r w:rsidR="005B077C">
        <w:rPr>
          <w:rFonts w:ascii="Times New Roman" w:hAnsi="Times New Roman" w:cs="Times New Roman"/>
          <w:sz w:val="28"/>
          <w:szCs w:val="28"/>
        </w:rPr>
        <w:t xml:space="preserve">, </w:t>
      </w:r>
      <w:r w:rsidRPr="00644E20">
        <w:rPr>
          <w:rFonts w:ascii="Times New Roman" w:hAnsi="Times New Roman" w:cs="Times New Roman"/>
          <w:sz w:val="28"/>
          <w:szCs w:val="28"/>
        </w:rPr>
        <w:t>2019г.</w:t>
      </w:r>
    </w:p>
    <w:p w:rsidR="001C4799" w:rsidRDefault="001C4799" w:rsidP="005B0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799" w:rsidRDefault="001C4799" w:rsidP="005B0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C7B" w:rsidRPr="00644E20" w:rsidRDefault="00AB6C7B" w:rsidP="005B0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E20" w:rsidRDefault="00644E20" w:rsidP="00644E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E20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B74F75" w:rsidRPr="00644E20" w:rsidRDefault="00B74F75" w:rsidP="0064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E20" w:rsidRPr="00B74F75" w:rsidRDefault="00B74F75" w:rsidP="00B74F75">
      <w:pPr>
        <w:pStyle w:val="a6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B74F75">
        <w:rPr>
          <w:rFonts w:ascii="Times New Roman" w:hAnsi="Times New Roman" w:cs="Times New Roman"/>
          <w:bCs/>
          <w:sz w:val="28"/>
          <w:szCs w:val="28"/>
        </w:rPr>
        <w:t>Целевой раздел</w:t>
      </w:r>
    </w:p>
    <w:tbl>
      <w:tblPr>
        <w:tblW w:w="0" w:type="auto"/>
        <w:tblInd w:w="250" w:type="dxa"/>
        <w:tblLook w:val="00A0"/>
      </w:tblPr>
      <w:tblGrid>
        <w:gridCol w:w="9214"/>
      </w:tblGrid>
      <w:tr w:rsidR="00644E20" w:rsidRPr="00644E20" w:rsidTr="00644E20">
        <w:tc>
          <w:tcPr>
            <w:tcW w:w="9214" w:type="dxa"/>
            <w:hideMark/>
          </w:tcPr>
          <w:p w:rsidR="00644E20" w:rsidRPr="00644E20" w:rsidRDefault="00B74F75" w:rsidP="00B74F75">
            <w:pPr>
              <w:pStyle w:val="a6"/>
              <w:numPr>
                <w:ilvl w:val="1"/>
                <w:numId w:val="1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записка....</w:t>
            </w:r>
            <w:r w:rsidR="00644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</w:t>
            </w:r>
            <w:r w:rsidR="00644E20" w:rsidRPr="00644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…..3</w:t>
            </w:r>
          </w:p>
        </w:tc>
      </w:tr>
      <w:tr w:rsidR="00644E20" w:rsidRPr="00644E20" w:rsidTr="00644E20">
        <w:tc>
          <w:tcPr>
            <w:tcW w:w="9214" w:type="dxa"/>
            <w:hideMark/>
          </w:tcPr>
          <w:p w:rsidR="00644E20" w:rsidRDefault="00B74F75" w:rsidP="00B74F75">
            <w:pPr>
              <w:pStyle w:val="a3"/>
              <w:numPr>
                <w:ilvl w:val="1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Цели, </w:t>
            </w:r>
            <w:r w:rsidR="00644E20" w:rsidRPr="00644E20">
              <w:rPr>
                <w:color w:val="000000"/>
                <w:sz w:val="28"/>
                <w:szCs w:val="28"/>
              </w:rPr>
              <w:t>з</w:t>
            </w:r>
            <w:r w:rsidR="00644E20">
              <w:rPr>
                <w:color w:val="000000"/>
                <w:sz w:val="28"/>
                <w:szCs w:val="28"/>
              </w:rPr>
              <w:t>адачи</w:t>
            </w:r>
            <w:r>
              <w:rPr>
                <w:color w:val="000000"/>
                <w:sz w:val="28"/>
                <w:szCs w:val="28"/>
              </w:rPr>
              <w:t>………………</w:t>
            </w:r>
            <w:r w:rsidR="00DB3734">
              <w:rPr>
                <w:color w:val="000000"/>
                <w:sz w:val="28"/>
                <w:szCs w:val="28"/>
              </w:rPr>
              <w:t>…………………………………………4</w:t>
            </w:r>
          </w:p>
          <w:p w:rsidR="00644E20" w:rsidRPr="00B74F75" w:rsidRDefault="00644E20" w:rsidP="00B74F75">
            <w:pPr>
              <w:pStyle w:val="a3"/>
              <w:numPr>
                <w:ilvl w:val="1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4E20">
              <w:rPr>
                <w:bCs/>
                <w:sz w:val="28"/>
                <w:szCs w:val="28"/>
              </w:rPr>
              <w:t>Основные принципы программы</w:t>
            </w:r>
            <w:r w:rsidR="00B74F75">
              <w:rPr>
                <w:bCs/>
                <w:sz w:val="28"/>
                <w:szCs w:val="28"/>
              </w:rPr>
              <w:t>…………</w:t>
            </w:r>
            <w:r>
              <w:rPr>
                <w:bCs/>
                <w:sz w:val="28"/>
                <w:szCs w:val="28"/>
              </w:rPr>
              <w:t>………………………</w:t>
            </w:r>
            <w:r w:rsidR="00DB3734">
              <w:rPr>
                <w:bCs/>
                <w:sz w:val="28"/>
                <w:szCs w:val="28"/>
              </w:rPr>
              <w:t>..4</w:t>
            </w:r>
          </w:p>
          <w:p w:rsidR="00B74F75" w:rsidRDefault="00B74F75" w:rsidP="00B74F75">
            <w:pPr>
              <w:pStyle w:val="a3"/>
              <w:numPr>
                <w:ilvl w:val="1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Планируемые результаты</w:t>
            </w:r>
            <w:r w:rsidR="0017443E">
              <w:rPr>
                <w:color w:val="000000"/>
                <w:sz w:val="28"/>
                <w:szCs w:val="28"/>
              </w:rPr>
              <w:t>…..………………………………………5</w:t>
            </w:r>
          </w:p>
          <w:p w:rsidR="0017443E" w:rsidRPr="00B74F75" w:rsidRDefault="0017443E" w:rsidP="00B74F75">
            <w:pPr>
              <w:pStyle w:val="a3"/>
              <w:numPr>
                <w:ilvl w:val="1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4E20">
              <w:rPr>
                <w:bCs/>
                <w:sz w:val="28"/>
                <w:szCs w:val="28"/>
              </w:rPr>
              <w:t>Оценочные и методические материалы: формы контроля, критерии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B3734">
              <w:rPr>
                <w:bCs/>
                <w:sz w:val="28"/>
                <w:szCs w:val="28"/>
              </w:rPr>
              <w:t>отслеживания усвоение программы, у</w:t>
            </w:r>
            <w:r>
              <w:rPr>
                <w:bCs/>
                <w:sz w:val="28"/>
                <w:szCs w:val="28"/>
              </w:rPr>
              <w:t xml:space="preserve">словия </w:t>
            </w:r>
            <w:r w:rsidRPr="00DB3734">
              <w:rPr>
                <w:bCs/>
                <w:sz w:val="28"/>
                <w:szCs w:val="28"/>
              </w:rPr>
              <w:t>реал</w:t>
            </w:r>
            <w:r>
              <w:rPr>
                <w:bCs/>
                <w:sz w:val="28"/>
                <w:szCs w:val="28"/>
              </w:rPr>
              <w:t>изации программы……………………………...………………5</w:t>
            </w:r>
          </w:p>
          <w:p w:rsidR="00B74F75" w:rsidRPr="00644E20" w:rsidRDefault="00B74F75" w:rsidP="00103F56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Содержательный раздел</w:t>
            </w:r>
          </w:p>
          <w:p w:rsidR="00644E20" w:rsidRPr="00644E20" w:rsidRDefault="00644E20" w:rsidP="00B74F75">
            <w:pPr>
              <w:pStyle w:val="a3"/>
              <w:numPr>
                <w:ilvl w:val="1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4E20">
              <w:rPr>
                <w:color w:val="000000"/>
                <w:sz w:val="28"/>
                <w:szCs w:val="28"/>
              </w:rPr>
              <w:t>Календарно - тематический</w:t>
            </w:r>
            <w:r w:rsidR="00B74F75">
              <w:rPr>
                <w:color w:val="000000"/>
                <w:sz w:val="28"/>
                <w:szCs w:val="28"/>
              </w:rPr>
              <w:t xml:space="preserve"> план для младшей группы…….</w:t>
            </w:r>
            <w:r w:rsidR="0017443E">
              <w:rPr>
                <w:color w:val="000000"/>
                <w:sz w:val="28"/>
                <w:szCs w:val="28"/>
              </w:rPr>
              <w:t>……6</w:t>
            </w:r>
          </w:p>
          <w:p w:rsidR="00B74F75" w:rsidRPr="0017443E" w:rsidRDefault="00644E20" w:rsidP="0017443E">
            <w:pPr>
              <w:pStyle w:val="a3"/>
              <w:numPr>
                <w:ilvl w:val="1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4E20">
              <w:rPr>
                <w:color w:val="000000"/>
                <w:sz w:val="28"/>
                <w:szCs w:val="28"/>
              </w:rPr>
              <w:t>Календарно – темати</w:t>
            </w:r>
            <w:r w:rsidR="00DB3734">
              <w:rPr>
                <w:color w:val="000000"/>
                <w:sz w:val="28"/>
                <w:szCs w:val="28"/>
              </w:rPr>
              <w:t>ческий план для средней группы</w:t>
            </w:r>
            <w:r w:rsidR="00B74F75">
              <w:rPr>
                <w:color w:val="000000"/>
                <w:sz w:val="28"/>
                <w:szCs w:val="28"/>
              </w:rPr>
              <w:t>…</w:t>
            </w:r>
            <w:r w:rsidRPr="00644E20">
              <w:rPr>
                <w:color w:val="000000"/>
                <w:sz w:val="28"/>
                <w:szCs w:val="28"/>
              </w:rPr>
              <w:t>…</w:t>
            </w:r>
            <w:r w:rsidR="0017443E">
              <w:rPr>
                <w:color w:val="000000"/>
                <w:sz w:val="28"/>
                <w:szCs w:val="28"/>
              </w:rPr>
              <w:t>..</w:t>
            </w:r>
            <w:r w:rsidR="00DB3734">
              <w:rPr>
                <w:color w:val="000000"/>
                <w:sz w:val="28"/>
                <w:szCs w:val="28"/>
              </w:rPr>
              <w:t>..</w:t>
            </w:r>
            <w:r w:rsidRPr="00644E20">
              <w:rPr>
                <w:color w:val="000000"/>
                <w:sz w:val="28"/>
                <w:szCs w:val="28"/>
              </w:rPr>
              <w:t>...</w:t>
            </w:r>
            <w:r w:rsidR="0017443E">
              <w:rPr>
                <w:color w:val="000000"/>
                <w:sz w:val="28"/>
                <w:szCs w:val="28"/>
              </w:rPr>
              <w:t>.</w:t>
            </w:r>
            <w:r w:rsidRPr="00644E20">
              <w:rPr>
                <w:color w:val="000000"/>
                <w:sz w:val="28"/>
                <w:szCs w:val="28"/>
              </w:rPr>
              <w:t>1</w:t>
            </w:r>
            <w:r w:rsidR="0017443E">
              <w:rPr>
                <w:color w:val="000000"/>
                <w:sz w:val="28"/>
                <w:szCs w:val="28"/>
              </w:rPr>
              <w:t>3</w:t>
            </w:r>
          </w:p>
          <w:p w:rsidR="00B74F75" w:rsidRPr="00644E20" w:rsidRDefault="00B74F75" w:rsidP="00B74F75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Организационный раздел</w:t>
            </w:r>
          </w:p>
        </w:tc>
      </w:tr>
      <w:tr w:rsidR="00644E20" w:rsidRPr="00644E20" w:rsidTr="00644E20">
        <w:tc>
          <w:tcPr>
            <w:tcW w:w="9214" w:type="dxa"/>
            <w:hideMark/>
          </w:tcPr>
          <w:p w:rsidR="00644E20" w:rsidRDefault="00644E20" w:rsidP="00B74F75">
            <w:pPr>
              <w:pStyle w:val="a3"/>
              <w:numPr>
                <w:ilvl w:val="1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4E20">
              <w:rPr>
                <w:color w:val="000000"/>
                <w:sz w:val="28"/>
                <w:szCs w:val="28"/>
              </w:rPr>
              <w:t>Годовой календарный у</w:t>
            </w:r>
            <w:r w:rsidR="00B74F75">
              <w:rPr>
                <w:color w:val="000000"/>
                <w:sz w:val="28"/>
                <w:szCs w:val="28"/>
              </w:rPr>
              <w:t>чебный график</w:t>
            </w:r>
            <w:r w:rsidR="00DB3734">
              <w:rPr>
                <w:color w:val="000000"/>
                <w:sz w:val="28"/>
                <w:szCs w:val="28"/>
              </w:rPr>
              <w:t>…………………</w:t>
            </w:r>
            <w:r w:rsidRPr="00644E20">
              <w:rPr>
                <w:color w:val="000000"/>
                <w:sz w:val="28"/>
                <w:szCs w:val="28"/>
              </w:rPr>
              <w:t>…</w:t>
            </w:r>
            <w:r w:rsidR="0017443E">
              <w:rPr>
                <w:color w:val="000000"/>
                <w:sz w:val="28"/>
                <w:szCs w:val="28"/>
              </w:rPr>
              <w:t>….</w:t>
            </w:r>
            <w:r w:rsidRPr="00644E20">
              <w:rPr>
                <w:color w:val="000000"/>
                <w:sz w:val="28"/>
                <w:szCs w:val="28"/>
              </w:rPr>
              <w:t>….</w:t>
            </w:r>
            <w:r w:rsidR="00A75478">
              <w:rPr>
                <w:color w:val="000000"/>
                <w:sz w:val="28"/>
                <w:szCs w:val="28"/>
              </w:rPr>
              <w:t>1</w:t>
            </w:r>
            <w:r w:rsidR="0017443E">
              <w:rPr>
                <w:color w:val="000000"/>
                <w:sz w:val="28"/>
                <w:szCs w:val="28"/>
              </w:rPr>
              <w:t>8</w:t>
            </w:r>
          </w:p>
          <w:p w:rsidR="0017443E" w:rsidRPr="00644E20" w:rsidRDefault="0017443E" w:rsidP="00B74F75">
            <w:pPr>
              <w:pStyle w:val="a3"/>
              <w:numPr>
                <w:ilvl w:val="1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учебного процесса………………………………….19</w:t>
            </w:r>
          </w:p>
        </w:tc>
      </w:tr>
      <w:tr w:rsidR="00644E20" w:rsidRPr="00644E20" w:rsidTr="00644E20">
        <w:tc>
          <w:tcPr>
            <w:tcW w:w="9214" w:type="dxa"/>
            <w:hideMark/>
          </w:tcPr>
          <w:p w:rsidR="00644E20" w:rsidRPr="00644E20" w:rsidRDefault="00644E20" w:rsidP="00B74F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644E20" w:rsidRPr="00644E20" w:rsidTr="00644E20">
        <w:tc>
          <w:tcPr>
            <w:tcW w:w="9214" w:type="dxa"/>
            <w:hideMark/>
          </w:tcPr>
          <w:p w:rsidR="00644E20" w:rsidRPr="00644E20" w:rsidRDefault="00644E20" w:rsidP="00B74F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644E20" w:rsidRPr="00644E20" w:rsidTr="00644E20">
        <w:tc>
          <w:tcPr>
            <w:tcW w:w="9214" w:type="dxa"/>
            <w:hideMark/>
          </w:tcPr>
          <w:p w:rsidR="00644E20" w:rsidRPr="0017443E" w:rsidRDefault="0017443E" w:rsidP="0017443E">
            <w:pPr>
              <w:pStyle w:val="a6"/>
              <w:numPr>
                <w:ilvl w:val="1"/>
                <w:numId w:val="1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4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Воспитательная работа……..</w:t>
            </w:r>
            <w:r w:rsidR="00DB3734" w:rsidRPr="0017443E">
              <w:rPr>
                <w:rFonts w:ascii="Times New Roman" w:hAnsi="Times New Roman" w:cs="Times New Roman"/>
                <w:bCs/>
                <w:sz w:val="28"/>
                <w:szCs w:val="28"/>
              </w:rPr>
              <w:t>…...……….</w:t>
            </w:r>
            <w:r w:rsidR="00644E20" w:rsidRPr="0017443E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……………………...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...19</w:t>
            </w:r>
          </w:p>
          <w:p w:rsidR="00644E20" w:rsidRPr="00103F56" w:rsidRDefault="00DB3734" w:rsidP="00103F5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3F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44E20" w:rsidRPr="00103F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Используемая </w:t>
            </w:r>
            <w:r w:rsidRPr="00103F56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литература…</w:t>
            </w:r>
            <w:r w:rsidR="00644E20" w:rsidRPr="00103F5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 w:rsidRPr="00103F5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644E20" w:rsidRPr="00103F5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</w:t>
            </w:r>
            <w:r w:rsidR="0017443E">
              <w:rPr>
                <w:rFonts w:ascii="Times New Roman" w:hAnsi="Times New Roman" w:cs="Times New Roman"/>
                <w:bCs/>
                <w:sz w:val="28"/>
                <w:szCs w:val="28"/>
              </w:rPr>
              <w:t>……..</w:t>
            </w:r>
            <w:r w:rsidR="00644E20" w:rsidRPr="00103F5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7443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44E20" w:rsidRPr="00644E20" w:rsidTr="00644E20">
        <w:tc>
          <w:tcPr>
            <w:tcW w:w="9214" w:type="dxa"/>
            <w:hideMark/>
          </w:tcPr>
          <w:p w:rsidR="00644E20" w:rsidRPr="00644E20" w:rsidRDefault="00644E20" w:rsidP="00644E2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644E20" w:rsidRPr="00644E20" w:rsidRDefault="005B077C" w:rsidP="005B077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E20" w:rsidRPr="00644E20" w:rsidRDefault="00644E20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E20" w:rsidRPr="00644E20" w:rsidRDefault="00644E20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E20" w:rsidRPr="00644E20" w:rsidRDefault="00644E20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E20" w:rsidRPr="00644E20" w:rsidRDefault="00644E20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E20" w:rsidRPr="00644E20" w:rsidRDefault="00644E20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E20" w:rsidRPr="00644E20" w:rsidRDefault="00644E20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E20" w:rsidRPr="00644E20" w:rsidRDefault="00644E20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E20" w:rsidRPr="00644E20" w:rsidRDefault="00644E20" w:rsidP="0064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E20" w:rsidRPr="00644E20" w:rsidRDefault="00644E20" w:rsidP="0064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E20" w:rsidRPr="00644E20" w:rsidRDefault="00644E20" w:rsidP="0064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E20" w:rsidRPr="00644E20" w:rsidRDefault="00644E20" w:rsidP="0064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E20" w:rsidRPr="00644E20" w:rsidRDefault="00644E20" w:rsidP="0064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E20" w:rsidRPr="00644E20" w:rsidRDefault="00644E20" w:rsidP="0064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E20" w:rsidRPr="00644E20" w:rsidRDefault="00644E20" w:rsidP="0064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E20" w:rsidRDefault="00644E20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E20" w:rsidRDefault="00644E20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E20" w:rsidRDefault="00644E20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734" w:rsidRDefault="00DB3734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734" w:rsidRDefault="00DB3734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734" w:rsidRDefault="00DB3734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734" w:rsidRDefault="00DB3734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734" w:rsidRDefault="00DB3734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763" w:rsidRDefault="00865763" w:rsidP="0064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E20" w:rsidRDefault="00644E20" w:rsidP="0064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E20" w:rsidRPr="00103F56" w:rsidRDefault="00103F56" w:rsidP="00103F56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F56">
        <w:rPr>
          <w:rFonts w:ascii="Times New Roman" w:hAnsi="Times New Roman" w:cs="Times New Roman"/>
          <w:b/>
          <w:sz w:val="32"/>
          <w:szCs w:val="32"/>
        </w:rPr>
        <w:t>Целевой раздел</w:t>
      </w:r>
    </w:p>
    <w:p w:rsidR="00DB3734" w:rsidRPr="00644E20" w:rsidRDefault="00DB3734" w:rsidP="00DB3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D5D" w:rsidRPr="00644E20" w:rsidRDefault="00103F56" w:rsidP="00644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 </w:t>
      </w:r>
      <w:r w:rsidR="00661D5D" w:rsidRPr="00644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644E20" w:rsidRPr="00644E20" w:rsidRDefault="00644E20" w:rsidP="00644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E20">
        <w:rPr>
          <w:rFonts w:ascii="Times New Roman" w:hAnsi="Times New Roman" w:cs="Times New Roman"/>
          <w:sz w:val="28"/>
          <w:szCs w:val="28"/>
        </w:rPr>
        <w:t xml:space="preserve">          Младший и средний возраст – это период наиболее интенсивного развития всех органов и систем организма ребенка, формирования разнообразных умений и поведения малыша. У детей трех лет быстро совершенствуется деятельность органов чувств, зрительные и слуховые восприятия. </w:t>
      </w:r>
    </w:p>
    <w:p w:rsidR="00644E20" w:rsidRPr="00644E20" w:rsidRDefault="00644E20" w:rsidP="00644E2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E20">
        <w:rPr>
          <w:rFonts w:ascii="Times New Roman" w:hAnsi="Times New Roman" w:cs="Times New Roman"/>
          <w:sz w:val="28"/>
          <w:szCs w:val="28"/>
        </w:rPr>
        <w:t xml:space="preserve">          Успешность умственного, физического, эстетического воспитания в значительной степени зависит от уровня сенсорного развития детей, т. е. от того насколько совершенно ребенок слышит, видит, осязает окружающее. </w:t>
      </w:r>
    </w:p>
    <w:p w:rsidR="00644E20" w:rsidRPr="00644E20" w:rsidRDefault="00644E20" w:rsidP="00644E2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E20">
        <w:rPr>
          <w:rFonts w:ascii="Times New Roman" w:hAnsi="Times New Roman" w:cs="Times New Roman"/>
          <w:sz w:val="28"/>
          <w:szCs w:val="28"/>
        </w:rPr>
        <w:t xml:space="preserve">          Сенсорное развитие является фундаментом для умственного развития ребенка. Человечество выработало основные сенсорные эталоны, задача педагогов - передать этот опыт ребенку, научить его использовать этот опыт в дальнейшем. </w:t>
      </w:r>
    </w:p>
    <w:p w:rsidR="00644E20" w:rsidRPr="00644E20" w:rsidRDefault="00644E20" w:rsidP="00644E2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E20">
        <w:rPr>
          <w:rFonts w:ascii="Times New Roman" w:hAnsi="Times New Roman" w:cs="Times New Roman"/>
          <w:sz w:val="28"/>
          <w:szCs w:val="28"/>
        </w:rPr>
        <w:t xml:space="preserve">          Незаменимым материалом для сенсорного развития, для закрепления основных сенсорных эталонов (форма, размер, цвет, толщина) являются блоки </w:t>
      </w:r>
      <w:proofErr w:type="spellStart"/>
      <w:r w:rsidRPr="00644E2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562BB0">
        <w:rPr>
          <w:rFonts w:ascii="Times New Roman" w:hAnsi="Times New Roman" w:cs="Times New Roman"/>
          <w:sz w:val="28"/>
          <w:szCs w:val="28"/>
        </w:rPr>
        <w:t xml:space="preserve"> и палочки </w:t>
      </w:r>
      <w:proofErr w:type="spellStart"/>
      <w:r w:rsidR="00562BB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644E20">
        <w:rPr>
          <w:rFonts w:ascii="Times New Roman" w:hAnsi="Times New Roman" w:cs="Times New Roman"/>
          <w:sz w:val="28"/>
          <w:szCs w:val="28"/>
        </w:rPr>
        <w:t xml:space="preserve">. Посредством </w:t>
      </w:r>
      <w:r w:rsidR="00562BB0">
        <w:rPr>
          <w:rFonts w:ascii="Times New Roman" w:hAnsi="Times New Roman" w:cs="Times New Roman"/>
          <w:sz w:val="28"/>
          <w:szCs w:val="28"/>
        </w:rPr>
        <w:t xml:space="preserve">этих </w:t>
      </w:r>
      <w:proofErr w:type="gramStart"/>
      <w:r w:rsidR="00562BB0">
        <w:rPr>
          <w:rFonts w:ascii="Times New Roman" w:hAnsi="Times New Roman" w:cs="Times New Roman"/>
          <w:sz w:val="28"/>
          <w:szCs w:val="28"/>
        </w:rPr>
        <w:t>пособий</w:t>
      </w:r>
      <w:proofErr w:type="gramEnd"/>
      <w:r w:rsidR="00562BB0">
        <w:rPr>
          <w:rFonts w:ascii="Times New Roman" w:hAnsi="Times New Roman" w:cs="Times New Roman"/>
          <w:sz w:val="28"/>
          <w:szCs w:val="28"/>
        </w:rPr>
        <w:t xml:space="preserve"> </w:t>
      </w:r>
      <w:r w:rsidRPr="00644E20">
        <w:rPr>
          <w:rFonts w:ascii="Times New Roman" w:hAnsi="Times New Roman" w:cs="Times New Roman"/>
          <w:sz w:val="28"/>
          <w:szCs w:val="28"/>
        </w:rPr>
        <w:t xml:space="preserve">возможно научить ребенка не только узнавать и называть какое-либо свойство предмета, формировать представление об их многообразии и совокупности проявления каждого из свойств (треугольник может быть большой и маленький, толстый и тонкий, желтый, красный и синий), но и заложить умение сравнивать, анализировать. </w:t>
      </w:r>
    </w:p>
    <w:p w:rsidR="00644E20" w:rsidRDefault="00644E20" w:rsidP="00644E2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E20">
        <w:rPr>
          <w:rFonts w:ascii="Times New Roman" w:hAnsi="Times New Roman" w:cs="Times New Roman"/>
          <w:sz w:val="28"/>
          <w:szCs w:val="28"/>
        </w:rPr>
        <w:t xml:space="preserve">          Игры – занятия с блоками </w:t>
      </w:r>
      <w:proofErr w:type="spellStart"/>
      <w:r w:rsidRPr="00644E2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562BB0">
        <w:rPr>
          <w:rFonts w:ascii="Times New Roman" w:hAnsi="Times New Roman" w:cs="Times New Roman"/>
          <w:sz w:val="28"/>
          <w:szCs w:val="28"/>
        </w:rPr>
        <w:t xml:space="preserve"> и палочками </w:t>
      </w:r>
      <w:proofErr w:type="spellStart"/>
      <w:r w:rsidR="00562BB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562BB0">
        <w:rPr>
          <w:rFonts w:ascii="Times New Roman" w:hAnsi="Times New Roman" w:cs="Times New Roman"/>
          <w:sz w:val="28"/>
          <w:szCs w:val="28"/>
        </w:rPr>
        <w:t xml:space="preserve"> </w:t>
      </w:r>
      <w:r w:rsidRPr="00644E20">
        <w:rPr>
          <w:rFonts w:ascii="Times New Roman" w:hAnsi="Times New Roman" w:cs="Times New Roman"/>
          <w:sz w:val="28"/>
          <w:szCs w:val="28"/>
        </w:rPr>
        <w:t xml:space="preserve"> позволяют ребенку овладеть предметными действиями, способствуют развитию воображения, способности к моделированию и конструированию, развивают наглядно-действенное мышление, формируя переход к наглядно-образному и логическому мышлению.</w:t>
      </w:r>
    </w:p>
    <w:p w:rsidR="00562BB0" w:rsidRPr="00562BB0" w:rsidRDefault="00562BB0" w:rsidP="00562BB0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детского творчества, развития фантазии и воображения, познавательной активности, мелкой моторики, наглядн</w:t>
      </w:r>
      <w:proofErr w:type="gramStart"/>
      <w:r w:rsidRPr="008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действенного мышления, внимания, пространственного ориентирования, восприятия, комбинаторных и конструкторских способностей. На начальном этапе занятий палочки </w:t>
      </w:r>
      <w:proofErr w:type="spellStart"/>
      <w:r w:rsidRPr="008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8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как игровой материал. Дети играют с ними, как с обычными кубиками, палочками, конструктором, по ходу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 знакомясь с цветами, размерами и формами. На втором этапе палочки уже выступают как пособие для маленьких математиков. И тут дети учатся постигать законы загадочного мира чисел и других математических понятий.</w:t>
      </w:r>
    </w:p>
    <w:p w:rsidR="00644E20" w:rsidRPr="00644E20" w:rsidRDefault="00644E20" w:rsidP="00644E2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E20">
        <w:rPr>
          <w:rFonts w:ascii="Times New Roman" w:hAnsi="Times New Roman" w:cs="Times New Roman"/>
          <w:sz w:val="28"/>
          <w:szCs w:val="28"/>
        </w:rPr>
        <w:t xml:space="preserve">          Игры с блоками</w:t>
      </w:r>
      <w:r w:rsidR="00562BB0">
        <w:rPr>
          <w:rFonts w:ascii="Times New Roman" w:hAnsi="Times New Roman" w:cs="Times New Roman"/>
          <w:sz w:val="28"/>
          <w:szCs w:val="28"/>
        </w:rPr>
        <w:t xml:space="preserve"> и палочками</w:t>
      </w:r>
      <w:r w:rsidRPr="00644E20">
        <w:rPr>
          <w:rFonts w:ascii="Times New Roman" w:hAnsi="Times New Roman" w:cs="Times New Roman"/>
          <w:sz w:val="28"/>
          <w:szCs w:val="28"/>
        </w:rPr>
        <w:t xml:space="preserve"> способствуют развитию координации движений, развитию речи. Дети начинают использовать более сложные грамматические структуры предложений в речи на основе сравнения, </w:t>
      </w:r>
      <w:r w:rsidRPr="00644E20">
        <w:rPr>
          <w:rFonts w:ascii="Times New Roman" w:hAnsi="Times New Roman" w:cs="Times New Roman"/>
          <w:sz w:val="28"/>
          <w:szCs w:val="28"/>
        </w:rPr>
        <w:lastRenderedPageBreak/>
        <w:t>отрицания и группировки однородных предметов. Способствуют развитию внимания, памяти, воспитывают самостоятельность, инициативу, настойчивость в достижении цели.</w:t>
      </w:r>
    </w:p>
    <w:p w:rsidR="00644E20" w:rsidRPr="00644E20" w:rsidRDefault="00644E20" w:rsidP="00644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E20">
        <w:rPr>
          <w:rFonts w:ascii="Times New Roman" w:hAnsi="Times New Roman" w:cs="Times New Roman"/>
          <w:sz w:val="28"/>
          <w:szCs w:val="28"/>
        </w:rPr>
        <w:t xml:space="preserve">          Рабочая программа составлена с учетом основных принципов, требований к организации и содержанию к учебной деятельности в ДОУ, возрастных особенностях детей 3-4 лет. Программа реализуется посредством основной общеобразовательной программы «От рождения до школы» под редакцией Н.Е. </w:t>
      </w:r>
      <w:proofErr w:type="spellStart"/>
      <w:r w:rsidRPr="00644E2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44E20">
        <w:rPr>
          <w:rFonts w:ascii="Times New Roman" w:hAnsi="Times New Roman" w:cs="Times New Roman"/>
          <w:sz w:val="28"/>
          <w:szCs w:val="28"/>
        </w:rPr>
        <w:t>, Т.С. Комаровой, а также включает разработки зарубежных и российских авторов. Программа разработана в соответствии с Федеральным государственным стандартом. А так - же со следующими нормативными документами:</w:t>
      </w:r>
    </w:p>
    <w:p w:rsidR="00644E20" w:rsidRPr="00644E20" w:rsidRDefault="00644E20" w:rsidP="00644E20">
      <w:pPr>
        <w:shd w:val="clear" w:color="auto" w:fill="FFFFFF"/>
        <w:spacing w:after="0" w:line="240" w:lineRule="auto"/>
        <w:ind w:left="285"/>
        <w:rPr>
          <w:rFonts w:ascii="Times New Roman" w:hAnsi="Times New Roman" w:cs="Times New Roman"/>
          <w:sz w:val="28"/>
          <w:szCs w:val="28"/>
        </w:rPr>
      </w:pPr>
      <w:r w:rsidRPr="00644E20">
        <w:rPr>
          <w:rFonts w:ascii="Times New Roman" w:hAnsi="Times New Roman" w:cs="Times New Roman"/>
          <w:sz w:val="28"/>
          <w:szCs w:val="28"/>
        </w:rPr>
        <w:t>- ФЗ «Об образовании в РФ» от 23.07.2013 г;</w:t>
      </w:r>
    </w:p>
    <w:p w:rsidR="00644E20" w:rsidRPr="00644E20" w:rsidRDefault="00644E20" w:rsidP="00644E20">
      <w:pPr>
        <w:shd w:val="clear" w:color="auto" w:fill="FFFFFF"/>
        <w:spacing w:after="0" w:line="240" w:lineRule="auto"/>
        <w:ind w:left="285"/>
        <w:rPr>
          <w:rFonts w:ascii="Times New Roman" w:hAnsi="Times New Roman" w:cs="Times New Roman"/>
          <w:sz w:val="28"/>
          <w:szCs w:val="28"/>
        </w:rPr>
      </w:pPr>
      <w:r w:rsidRPr="00644E20">
        <w:rPr>
          <w:rFonts w:ascii="Times New Roman" w:hAnsi="Times New Roman" w:cs="Times New Roman"/>
          <w:sz w:val="28"/>
          <w:szCs w:val="28"/>
        </w:rPr>
        <w:t>- Концепцией дошкольного воспитания;</w:t>
      </w:r>
    </w:p>
    <w:p w:rsidR="00644E20" w:rsidRPr="00644E20" w:rsidRDefault="00644E20" w:rsidP="00644E20">
      <w:pPr>
        <w:shd w:val="clear" w:color="auto" w:fill="FFFFFF"/>
        <w:spacing w:after="0" w:line="240" w:lineRule="auto"/>
        <w:ind w:left="285"/>
        <w:rPr>
          <w:rFonts w:ascii="Times New Roman" w:hAnsi="Times New Roman" w:cs="Times New Roman"/>
          <w:sz w:val="28"/>
          <w:szCs w:val="28"/>
        </w:rPr>
      </w:pPr>
      <w:r w:rsidRPr="00644E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4E2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44E20">
        <w:rPr>
          <w:rFonts w:ascii="Times New Roman" w:hAnsi="Times New Roman" w:cs="Times New Roman"/>
          <w:sz w:val="28"/>
          <w:szCs w:val="28"/>
        </w:rPr>
        <w:t xml:space="preserve"> от 30 июня 2013 г. 2.4.1.3049-13.</w:t>
      </w:r>
    </w:p>
    <w:p w:rsidR="00644E20" w:rsidRPr="00644E20" w:rsidRDefault="00644E20" w:rsidP="00644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E20">
        <w:rPr>
          <w:rFonts w:ascii="Times New Roman" w:hAnsi="Times New Roman" w:cs="Times New Roman"/>
          <w:sz w:val="28"/>
          <w:szCs w:val="28"/>
        </w:rPr>
        <w:t>Возраст детей, участвующих в реализации программы с 3 до 5 лет.</w:t>
      </w:r>
    </w:p>
    <w:p w:rsidR="00644E20" w:rsidRPr="00644E20" w:rsidRDefault="00644E20" w:rsidP="00644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1D5D" w:rsidRPr="00644E20" w:rsidRDefault="00103F56" w:rsidP="00644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 </w:t>
      </w:r>
      <w:r w:rsidR="00661D5D" w:rsidRPr="00644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рабочей программы - </w:t>
      </w:r>
      <w:r w:rsidR="00661D5D" w:rsidRPr="00644E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чувственного опыта детей младшего дошкольного возраста, формирование предпосылок для дальнейшего умственного развития.</w:t>
      </w:r>
    </w:p>
    <w:p w:rsidR="00661D5D" w:rsidRPr="00644E20" w:rsidRDefault="00661D5D" w:rsidP="00644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рабочей программы</w:t>
      </w:r>
    </w:p>
    <w:p w:rsidR="00661D5D" w:rsidRPr="00644E20" w:rsidRDefault="00661D5D" w:rsidP="00644E20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обогащения чувственного опыта, необходимого для полноценного восприятия окружающего мира, и накопления сенсорного опыта детей в ходе предметно-игровой деятельности через игры с дидактическим материалом – блоками </w:t>
      </w:r>
      <w:proofErr w:type="spellStart"/>
      <w:r w:rsidRPr="00644E20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56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палочками </w:t>
      </w:r>
      <w:proofErr w:type="spellStart"/>
      <w:r w:rsidR="00562BB0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644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D5D" w:rsidRPr="00644E20" w:rsidRDefault="00661D5D" w:rsidP="00644E20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умения ориентироваться в различных свойствах предметов (цвете, величине, форме, количестве, положении в пространстве и пр.).</w:t>
      </w:r>
    </w:p>
    <w:p w:rsidR="00661D5D" w:rsidRPr="00644E20" w:rsidRDefault="00661D5D" w:rsidP="00644E20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способности наглядного моделирования.</w:t>
      </w:r>
    </w:p>
    <w:p w:rsidR="00661D5D" w:rsidRPr="00644E20" w:rsidRDefault="00661D5D" w:rsidP="00644E20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первичных волевых черт характера в процессе овладения целенаправленными действиями с предметами (умение не отвлекаться от поставленной задачи, доводить ее до завершения, стремиться к получению положительного результата и т.д.), эмоционально-положительное отношение к сверстникам в игре.</w:t>
      </w:r>
    </w:p>
    <w:p w:rsidR="00661D5D" w:rsidRPr="00644E20" w:rsidRDefault="00661D5D" w:rsidP="00644E20">
      <w:pPr>
        <w:numPr>
          <w:ilvl w:val="0"/>
          <w:numId w:val="2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сенсорных способностей, пальцевой моторики, формированию обследовательских навыков.</w:t>
      </w:r>
    </w:p>
    <w:p w:rsidR="00661D5D" w:rsidRPr="00644E20" w:rsidRDefault="00103F56" w:rsidP="00644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 </w:t>
      </w:r>
      <w:r w:rsidR="00661D5D" w:rsidRPr="00644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программы:</w:t>
      </w:r>
    </w:p>
    <w:p w:rsidR="00661D5D" w:rsidRPr="00644E20" w:rsidRDefault="00661D5D" w:rsidP="00644E20">
      <w:pPr>
        <w:numPr>
          <w:ilvl w:val="0"/>
          <w:numId w:val="3"/>
        </w:num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занимательности - </w:t>
      </w:r>
      <w:r w:rsidRPr="00644E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с целью вовлечения детей в целенаправленную деятельность, формирования у них желания выполнять предъявленные требования и стремление к достижению конечного результата.</w:t>
      </w:r>
    </w:p>
    <w:p w:rsidR="00661D5D" w:rsidRPr="00644E20" w:rsidRDefault="00661D5D" w:rsidP="00644E20">
      <w:pPr>
        <w:numPr>
          <w:ilvl w:val="0"/>
          <w:numId w:val="3"/>
        </w:num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новизны - </w:t>
      </w:r>
      <w:r w:rsidRPr="00644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опираться на непроизвольное внимание, вызывая интерес к работе, за счёт постановки последовательной системы задач, активизируя познавательную сферу.</w:t>
      </w:r>
    </w:p>
    <w:p w:rsidR="00661D5D" w:rsidRPr="00644E20" w:rsidRDefault="00661D5D" w:rsidP="00644E20">
      <w:pPr>
        <w:numPr>
          <w:ilvl w:val="0"/>
          <w:numId w:val="3"/>
        </w:num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Принцип динамичности - </w:t>
      </w:r>
      <w:r w:rsidRPr="00644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постановке целей по обучению и развития ребёнка, которые постоянно углубляются и расширяются, чтобы повысить интерес и внимание детей к обучению.</w:t>
      </w:r>
    </w:p>
    <w:p w:rsidR="00661D5D" w:rsidRPr="00644E20" w:rsidRDefault="00661D5D" w:rsidP="00644E20">
      <w:pPr>
        <w:numPr>
          <w:ilvl w:val="0"/>
          <w:numId w:val="3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сотрудничества - </w:t>
      </w:r>
      <w:r w:rsidRPr="00644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создать в ходе продуктивной деятельности,</w:t>
      </w:r>
      <w:r w:rsidR="003C4DD1" w:rsidRPr="0064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отношение друг к другу и взаимопомощь. </w:t>
      </w:r>
    </w:p>
    <w:p w:rsidR="00661D5D" w:rsidRPr="00644E20" w:rsidRDefault="00661D5D" w:rsidP="00644E20">
      <w:pPr>
        <w:numPr>
          <w:ilvl w:val="0"/>
          <w:numId w:val="4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Систематичности и последовательности – </w:t>
      </w:r>
      <w:r w:rsidRPr="00644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предполагает, что знания и умения неразрывно связаны между собой и образуют целостную систему, то есть учебный материал усваивается в результате постоянных упражнений и тренировок.</w:t>
      </w:r>
    </w:p>
    <w:p w:rsidR="00661D5D" w:rsidRPr="00644E20" w:rsidRDefault="00661D5D" w:rsidP="00644E20">
      <w:pPr>
        <w:numPr>
          <w:ilvl w:val="0"/>
          <w:numId w:val="4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 возрастных и индивидуальных особенностей – </w:t>
      </w:r>
      <w:r w:rsidRPr="00644E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 на знании анатомо-физиологических и психических, возрастных и индивидуальных особенностей ребенка.</w:t>
      </w:r>
    </w:p>
    <w:p w:rsidR="00661D5D" w:rsidRDefault="00661D5D" w:rsidP="00644E20">
      <w:pPr>
        <w:numPr>
          <w:ilvl w:val="0"/>
          <w:numId w:val="4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4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Научности – </w:t>
      </w:r>
      <w:r w:rsidRPr="0064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формировании у детей системы научных знаний, в анализе и синтезе предметов, выделениях в нем важных, существенных признаков (цвет, форма, величина), в выявлении возможных </w:t>
      </w:r>
      <w:proofErr w:type="spellStart"/>
      <w:r w:rsidRPr="00644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в использовании принятых научных терминов (например, квадрат, прямоугольник, треугольник, круг и пр.).</w:t>
      </w:r>
      <w:proofErr w:type="gramEnd"/>
    </w:p>
    <w:p w:rsidR="00103F56" w:rsidRPr="00103F56" w:rsidRDefault="00103F56" w:rsidP="00103F56">
      <w:pPr>
        <w:pStyle w:val="a6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color w:val="141A16"/>
          <w:sz w:val="28"/>
          <w:szCs w:val="28"/>
        </w:rPr>
      </w:pPr>
      <w:r w:rsidRPr="00103F56">
        <w:rPr>
          <w:rFonts w:ascii="Times New Roman" w:hAnsi="Times New Roman" w:cs="Times New Roman"/>
          <w:b/>
          <w:bCs/>
          <w:color w:val="141A16"/>
          <w:sz w:val="28"/>
          <w:szCs w:val="28"/>
        </w:rPr>
        <w:t>Планируемые результаты</w:t>
      </w:r>
    </w:p>
    <w:p w:rsidR="00103F56" w:rsidRPr="00103F56" w:rsidRDefault="00103F56" w:rsidP="00103F5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3F56">
        <w:rPr>
          <w:rFonts w:ascii="Times New Roman" w:hAnsi="Times New Roman" w:cs="Times New Roman"/>
          <w:sz w:val="28"/>
          <w:szCs w:val="28"/>
        </w:rPr>
        <w:t>1.Обогатить чувственный опыт, необходимый для полноценного восприятия окружающего мира, и накопления сенсорного опыта детей в ходе предметно-игровой деятельности через игры с дидактическ</w:t>
      </w:r>
      <w:r w:rsidR="00562BB0">
        <w:rPr>
          <w:rFonts w:ascii="Times New Roman" w:hAnsi="Times New Roman" w:cs="Times New Roman"/>
          <w:sz w:val="28"/>
          <w:szCs w:val="28"/>
        </w:rPr>
        <w:t xml:space="preserve">им материалом – блоками </w:t>
      </w:r>
      <w:proofErr w:type="spellStart"/>
      <w:r w:rsidR="00562BB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562BB0">
        <w:rPr>
          <w:rFonts w:ascii="Times New Roman" w:hAnsi="Times New Roman" w:cs="Times New Roman"/>
          <w:sz w:val="28"/>
          <w:szCs w:val="28"/>
        </w:rPr>
        <w:t xml:space="preserve"> и палочками </w:t>
      </w:r>
      <w:proofErr w:type="spellStart"/>
      <w:r w:rsidR="00562BB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562BB0">
        <w:rPr>
          <w:rFonts w:ascii="Times New Roman" w:hAnsi="Times New Roman" w:cs="Times New Roman"/>
          <w:sz w:val="28"/>
          <w:szCs w:val="28"/>
        </w:rPr>
        <w:t>.</w:t>
      </w:r>
    </w:p>
    <w:p w:rsidR="00103F56" w:rsidRPr="00103F56" w:rsidRDefault="00103F56" w:rsidP="00103F5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3F56">
        <w:rPr>
          <w:rFonts w:ascii="Times New Roman" w:hAnsi="Times New Roman" w:cs="Times New Roman"/>
          <w:sz w:val="28"/>
          <w:szCs w:val="28"/>
        </w:rPr>
        <w:t>2. Сформирования у детей умения ориентироваться в различных свойствах предметов (цвете, величине, форме, количестве, положении в пространстве и пр.).</w:t>
      </w:r>
    </w:p>
    <w:p w:rsidR="00103F56" w:rsidRPr="00103F56" w:rsidRDefault="00103F56" w:rsidP="00103F5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3F56">
        <w:rPr>
          <w:rFonts w:ascii="Times New Roman" w:hAnsi="Times New Roman" w:cs="Times New Roman"/>
          <w:sz w:val="28"/>
          <w:szCs w:val="28"/>
        </w:rPr>
        <w:t xml:space="preserve"> 3. Воспитание у детей первичных волевых черт характера в процессе овладения целенаправленными действиями с предметами (умение не отвлекаться от поставленной задачи, доводить ее до завершения, стремиться к получению положительного результата и т.д.), эмоционально-положительного отношения к сверстникам в игре.</w:t>
      </w:r>
    </w:p>
    <w:p w:rsidR="00103F56" w:rsidRPr="00103F56" w:rsidRDefault="00103F56" w:rsidP="00103F5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3F56">
        <w:rPr>
          <w:rFonts w:ascii="Times New Roman" w:hAnsi="Times New Roman" w:cs="Times New Roman"/>
          <w:sz w:val="28"/>
          <w:szCs w:val="28"/>
        </w:rPr>
        <w:t>4. У ребёнка идёт развитие сенсорных способностей, пальцевой моторики, формирование обследовательских навыков.</w:t>
      </w:r>
    </w:p>
    <w:p w:rsidR="00103F56" w:rsidRDefault="00103F56" w:rsidP="00103F56">
      <w:pPr>
        <w:pStyle w:val="a6"/>
        <w:tabs>
          <w:tab w:val="left" w:pos="965"/>
        </w:tabs>
        <w:spacing w:after="0" w:line="240" w:lineRule="auto"/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</w:pPr>
    </w:p>
    <w:p w:rsidR="00103F56" w:rsidRPr="00562BB0" w:rsidRDefault="00103F56" w:rsidP="00103F56">
      <w:pPr>
        <w:pStyle w:val="a6"/>
        <w:numPr>
          <w:ilvl w:val="1"/>
          <w:numId w:val="13"/>
        </w:numPr>
        <w:tabs>
          <w:tab w:val="left" w:pos="965"/>
        </w:tabs>
        <w:spacing w:after="0" w:line="240" w:lineRule="auto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103F56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>Оценочные и методические материалы</w:t>
      </w:r>
    </w:p>
    <w:p w:rsidR="00103F56" w:rsidRPr="00103F56" w:rsidRDefault="00103F56" w:rsidP="00103F5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3F56">
        <w:rPr>
          <w:rFonts w:ascii="Times New Roman" w:hAnsi="Times New Roman" w:cs="Times New Roman"/>
          <w:b/>
          <w:bCs/>
          <w:sz w:val="28"/>
          <w:szCs w:val="28"/>
        </w:rPr>
        <w:t>Диагностическое направление: </w:t>
      </w:r>
      <w:r w:rsidRPr="00103F56">
        <w:rPr>
          <w:rFonts w:ascii="Times New Roman" w:hAnsi="Times New Roman" w:cs="Times New Roman"/>
          <w:sz w:val="28"/>
          <w:szCs w:val="28"/>
        </w:rPr>
        <w:t>Диагностика уровня сенсорных способностей, способности действия наглядного моделирования 2 раза в год: в сентябре и в апреле.</w:t>
      </w:r>
    </w:p>
    <w:p w:rsidR="00103F56" w:rsidRPr="00103F56" w:rsidRDefault="00103F56" w:rsidP="00103F56">
      <w:pPr>
        <w:shd w:val="clear" w:color="auto" w:fill="FFFFFF"/>
        <w:spacing w:after="0" w:line="240" w:lineRule="auto"/>
        <w:ind w:left="36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03F56">
        <w:rPr>
          <w:rFonts w:ascii="Times New Roman" w:hAnsi="Times New Roman" w:cs="Times New Roman"/>
          <w:sz w:val="28"/>
          <w:szCs w:val="28"/>
        </w:rPr>
        <w:t> </w:t>
      </w:r>
      <w:r w:rsidRPr="00103F56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>- Формы контроля:</w:t>
      </w:r>
      <w:r w:rsidRPr="00103F56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 наблюдения, вопросы, беседы, проводимые в процессе игры.</w:t>
      </w:r>
    </w:p>
    <w:p w:rsidR="00103F56" w:rsidRPr="00103F56" w:rsidRDefault="00103F56" w:rsidP="00103F56">
      <w:pPr>
        <w:tabs>
          <w:tab w:val="left" w:pos="965"/>
        </w:tabs>
        <w:spacing w:after="0" w:line="240" w:lineRule="auto"/>
        <w:ind w:left="360"/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</w:pPr>
      <w:r w:rsidRPr="00103F56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>- Критерии отслеживания усвоения программы</w:t>
      </w:r>
    </w:p>
    <w:p w:rsidR="00103F56" w:rsidRPr="00103F56" w:rsidRDefault="00103F56" w:rsidP="00103F56">
      <w:pPr>
        <w:tabs>
          <w:tab w:val="left" w:pos="965"/>
        </w:tabs>
        <w:spacing w:after="0" w:line="240" w:lineRule="auto"/>
        <w:ind w:left="360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103F56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3 балла – выполняют задания, отвечают правильно и уверенно</w:t>
      </w:r>
    </w:p>
    <w:p w:rsidR="00103F56" w:rsidRPr="00103F56" w:rsidRDefault="00103F56" w:rsidP="00103F56">
      <w:pPr>
        <w:tabs>
          <w:tab w:val="left" w:pos="965"/>
        </w:tabs>
        <w:spacing w:after="0" w:line="240" w:lineRule="auto"/>
        <w:ind w:left="360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103F56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2 балла – отвечают с ошибками, справляются с заданиями с не большой помощью взрослого</w:t>
      </w:r>
    </w:p>
    <w:p w:rsidR="00103F56" w:rsidRPr="00103F56" w:rsidRDefault="00103F56" w:rsidP="00562BB0">
      <w:pPr>
        <w:tabs>
          <w:tab w:val="left" w:pos="965"/>
        </w:tabs>
        <w:spacing w:after="0" w:line="240" w:lineRule="auto"/>
        <w:ind w:left="360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103F56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1 балл – затрудняются</w:t>
      </w:r>
    </w:p>
    <w:p w:rsidR="00103F56" w:rsidRPr="00103F56" w:rsidRDefault="00103F56" w:rsidP="00103F56">
      <w:pPr>
        <w:tabs>
          <w:tab w:val="left" w:pos="965"/>
        </w:tabs>
        <w:spacing w:after="0" w:line="240" w:lineRule="auto"/>
        <w:ind w:left="360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103F56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lastRenderedPageBreak/>
        <w:t>Высокий уровень – 10-12 баллов</w:t>
      </w:r>
    </w:p>
    <w:p w:rsidR="00103F56" w:rsidRPr="00103F56" w:rsidRDefault="00103F56" w:rsidP="00103F56">
      <w:pPr>
        <w:tabs>
          <w:tab w:val="left" w:pos="965"/>
        </w:tabs>
        <w:spacing w:after="0" w:line="240" w:lineRule="auto"/>
        <w:ind w:left="360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103F56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Средний уровень – 6-9 баллов</w:t>
      </w:r>
    </w:p>
    <w:p w:rsidR="00103F56" w:rsidRPr="00103F56" w:rsidRDefault="00103F56" w:rsidP="00103F56">
      <w:pPr>
        <w:tabs>
          <w:tab w:val="left" w:pos="965"/>
        </w:tabs>
        <w:spacing w:after="0" w:line="240" w:lineRule="auto"/>
        <w:ind w:left="360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103F56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Низкий уровень – 4-5 баллов</w:t>
      </w:r>
    </w:p>
    <w:p w:rsidR="00103F56" w:rsidRPr="00103F56" w:rsidRDefault="00103F56" w:rsidP="00103F56">
      <w:pPr>
        <w:tabs>
          <w:tab w:val="left" w:pos="965"/>
        </w:tabs>
        <w:spacing w:after="0" w:line="240" w:lineRule="auto"/>
        <w:ind w:left="360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</w:p>
    <w:p w:rsidR="00103F56" w:rsidRPr="00103F56" w:rsidRDefault="00103F56" w:rsidP="00103F56">
      <w:pPr>
        <w:tabs>
          <w:tab w:val="left" w:pos="965"/>
        </w:tabs>
        <w:spacing w:after="0" w:line="240" w:lineRule="auto"/>
        <w:ind w:left="360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103F56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«Высокий уровень» - сравнивают 3 предмета по величине, различают и называют формы предметов: круг, квадрат, треугольник, прямоугольник, различают формы по толщине. Различают и называют цвета предметов.</w:t>
      </w:r>
    </w:p>
    <w:p w:rsidR="00103F56" w:rsidRPr="00103F56" w:rsidRDefault="00103F56" w:rsidP="00103F56">
      <w:pPr>
        <w:tabs>
          <w:tab w:val="left" w:pos="965"/>
        </w:tabs>
        <w:spacing w:after="0" w:line="240" w:lineRule="auto"/>
        <w:ind w:left="360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103F56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«Средний уровень» - сравнивают 2 предмета по величине. Различают и называют форму предметов: круг, квадрат, треугольник. Различают и называют не все основные цвета.</w:t>
      </w:r>
    </w:p>
    <w:p w:rsidR="00103F56" w:rsidRPr="00103F56" w:rsidRDefault="00103F56" w:rsidP="00103F56">
      <w:pPr>
        <w:tabs>
          <w:tab w:val="left" w:pos="965"/>
        </w:tabs>
        <w:spacing w:after="0" w:line="240" w:lineRule="auto"/>
        <w:ind w:left="360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103F56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«Низкий уровень» - различают и называют форму: круг, квадрат.</w:t>
      </w:r>
    </w:p>
    <w:p w:rsidR="00103F56" w:rsidRDefault="00103F56" w:rsidP="0010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3E" w:rsidRDefault="0017443E" w:rsidP="0010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56" w:rsidRPr="00103F56" w:rsidRDefault="00103F56" w:rsidP="00103F56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3F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Содержательный раздел</w:t>
      </w:r>
    </w:p>
    <w:p w:rsidR="00103F56" w:rsidRPr="00103F56" w:rsidRDefault="00103F56" w:rsidP="00103F56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4DB" w:rsidRPr="00644E20" w:rsidRDefault="00661D5D" w:rsidP="00644E20">
      <w:pPr>
        <w:tabs>
          <w:tab w:val="left" w:pos="965"/>
        </w:tabs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</w:pPr>
      <w:r w:rsidRPr="00644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03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174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Start"/>
      <w:r w:rsidR="00174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04DB" w:rsidRPr="00644E20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>К</w:t>
      </w:r>
      <w:proofErr w:type="gramEnd"/>
      <w:r w:rsidR="00ED04DB" w:rsidRPr="00644E20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>алендарно – тематическое планирование для младшей группы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5"/>
        <w:gridCol w:w="3260"/>
        <w:gridCol w:w="5670"/>
      </w:tblGrid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Месяц</w:t>
            </w: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Неделя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Тема занятий</w:t>
            </w: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Цель занятий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  <w:t>Сентябрь</w:t>
            </w: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  <w:t>Диагностика</w:t>
            </w: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  <w:t>Выявления уровня знания детьми основных цветов, геометрических фигур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  <w:t>Диагностика</w:t>
            </w: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  <w:t>Выявления уровня знания детьми основных цветов, геометрических фигур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562BB0" w:rsidRPr="00A75478" w:rsidRDefault="00562BB0" w:rsidP="00A7547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644E20">
              <w:rPr>
                <w:rStyle w:val="c14"/>
                <w:bCs/>
                <w:color w:val="000000"/>
                <w:sz w:val="28"/>
                <w:szCs w:val="28"/>
              </w:rPr>
              <w:t xml:space="preserve">Игра «Первое знакомство с блоками </w:t>
            </w:r>
            <w:proofErr w:type="spellStart"/>
            <w:r w:rsidRPr="00644E20">
              <w:rPr>
                <w:rStyle w:val="c14"/>
                <w:bCs/>
                <w:color w:val="000000"/>
                <w:sz w:val="28"/>
                <w:szCs w:val="28"/>
              </w:rPr>
              <w:t>Дьенеша</w:t>
            </w:r>
            <w:proofErr w:type="spellEnd"/>
            <w:r w:rsidRPr="00644E20">
              <w:rPr>
                <w:rStyle w:val="c14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0" w:type="dxa"/>
          </w:tcPr>
          <w:p w:rsidR="00562BB0" w:rsidRPr="00DB3734" w:rsidRDefault="00562BB0" w:rsidP="00DB3734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644E20">
              <w:rPr>
                <w:rStyle w:val="c0"/>
                <w:color w:val="000000"/>
                <w:sz w:val="28"/>
                <w:szCs w:val="28"/>
              </w:rPr>
              <w:t xml:space="preserve">Формирование первого представления о блоках </w:t>
            </w:r>
            <w:proofErr w:type="spellStart"/>
            <w:r w:rsidRPr="00644E20">
              <w:rPr>
                <w:rStyle w:val="c0"/>
                <w:color w:val="000000"/>
                <w:sz w:val="28"/>
                <w:szCs w:val="28"/>
              </w:rPr>
              <w:t>Дьенеша</w:t>
            </w:r>
            <w:proofErr w:type="spellEnd"/>
            <w:r w:rsidRPr="00644E20">
              <w:rPr>
                <w:rStyle w:val="c0"/>
                <w:color w:val="000000"/>
                <w:sz w:val="28"/>
                <w:szCs w:val="28"/>
              </w:rPr>
              <w:t>.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562BB0" w:rsidRPr="00A75478" w:rsidRDefault="00562BB0" w:rsidP="00A7547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apple-style-span"/>
                <w:bCs/>
                <w:color w:val="000000"/>
                <w:sz w:val="28"/>
                <w:szCs w:val="28"/>
              </w:rPr>
            </w:pPr>
            <w:r w:rsidRPr="00644E20">
              <w:rPr>
                <w:rStyle w:val="c14"/>
                <w:bCs/>
                <w:color w:val="000000"/>
                <w:sz w:val="28"/>
                <w:szCs w:val="28"/>
              </w:rPr>
              <w:t xml:space="preserve">Игра «Первое знакомство с блоками </w:t>
            </w:r>
            <w:proofErr w:type="spellStart"/>
            <w:r w:rsidRPr="00644E20">
              <w:rPr>
                <w:rStyle w:val="c14"/>
                <w:bCs/>
                <w:color w:val="000000"/>
                <w:sz w:val="28"/>
                <w:szCs w:val="28"/>
              </w:rPr>
              <w:t>Дьенеша</w:t>
            </w:r>
            <w:proofErr w:type="spellEnd"/>
            <w:r w:rsidRPr="00644E20">
              <w:rPr>
                <w:rStyle w:val="c14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0" w:type="dxa"/>
          </w:tcPr>
          <w:p w:rsidR="00562BB0" w:rsidRPr="00DB3734" w:rsidRDefault="00562BB0" w:rsidP="00DB3734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644E20">
              <w:rPr>
                <w:rStyle w:val="c0"/>
                <w:color w:val="000000"/>
                <w:sz w:val="28"/>
                <w:szCs w:val="28"/>
              </w:rPr>
              <w:t xml:space="preserve">Формирование первого представления о блоках </w:t>
            </w:r>
            <w:proofErr w:type="spellStart"/>
            <w:r w:rsidRPr="00644E20">
              <w:rPr>
                <w:rStyle w:val="c0"/>
                <w:color w:val="000000"/>
                <w:sz w:val="28"/>
                <w:szCs w:val="28"/>
              </w:rPr>
              <w:t>Дьенеша</w:t>
            </w:r>
            <w:proofErr w:type="spellEnd"/>
            <w:r w:rsidRPr="00644E20">
              <w:rPr>
                <w:rStyle w:val="c0"/>
                <w:color w:val="000000"/>
                <w:sz w:val="28"/>
                <w:szCs w:val="28"/>
              </w:rPr>
              <w:t>.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Октябрь</w:t>
            </w: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Игра «Цвет, классификация по одному признаку».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«Какой это цвет?»</w:t>
            </w: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цветами: красный, синий, желтый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Игра «Что нам привёз Мишутка?»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выделять в геометрических фигурах признак цвета, различать и называть основные цвета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Игра на внимание «Чего не стало?» и «Что изменилось?»</w:t>
            </w: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различать и называть основные цвета</w:t>
            </w:r>
          </w:p>
        </w:tc>
      </w:tr>
      <w:tr w:rsidR="00F06462" w:rsidRPr="00644E20" w:rsidTr="00562BB0">
        <w:tc>
          <w:tcPr>
            <w:tcW w:w="567" w:type="dxa"/>
          </w:tcPr>
          <w:p w:rsidR="00F06462" w:rsidRPr="00644E20" w:rsidRDefault="00F06462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F06462" w:rsidRPr="00644E20" w:rsidRDefault="00F06462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3260" w:type="dxa"/>
          </w:tcPr>
          <w:p w:rsidR="00F06462" w:rsidRPr="00644E20" w:rsidRDefault="00F06462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с палочками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Кюизенера</w:t>
            </w:r>
            <w:proofErr w:type="spellEnd"/>
          </w:p>
        </w:tc>
        <w:tc>
          <w:tcPr>
            <w:tcW w:w="5670" w:type="dxa"/>
          </w:tcPr>
          <w:p w:rsidR="00F06462" w:rsidRPr="00644E20" w:rsidRDefault="00F06462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палочками, как с игровым материалом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на внимание </w:t>
            </w: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«Найди пару»</w:t>
            </w: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умение различать и называть </w:t>
            </w:r>
            <w:r w:rsidRPr="00644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цвета</w:t>
            </w:r>
          </w:p>
        </w:tc>
      </w:tr>
      <w:tr w:rsidR="00F06462" w:rsidRPr="00644E20" w:rsidTr="00562BB0">
        <w:tc>
          <w:tcPr>
            <w:tcW w:w="567" w:type="dxa"/>
          </w:tcPr>
          <w:p w:rsidR="00F06462" w:rsidRPr="00644E20" w:rsidRDefault="00F06462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F06462" w:rsidRPr="00644E20" w:rsidRDefault="00F06462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3260" w:type="dxa"/>
          </w:tcPr>
          <w:p w:rsidR="00F06462" w:rsidRPr="00644E20" w:rsidRDefault="00F06462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BB0">
              <w:rPr>
                <w:rFonts w:ascii="Times New Roman" w:hAnsi="Times New Roman" w:cs="Times New Roman"/>
                <w:sz w:val="28"/>
              </w:rPr>
              <w:t>Лестница  1 (28;3)</w:t>
            </w:r>
          </w:p>
        </w:tc>
        <w:tc>
          <w:tcPr>
            <w:tcW w:w="5670" w:type="dxa"/>
          </w:tcPr>
          <w:p w:rsidR="00F06462" w:rsidRPr="00644E20" w:rsidRDefault="00F06462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B0">
              <w:rPr>
                <w:rFonts w:ascii="Times New Roman" w:hAnsi="Times New Roman" w:cs="Times New Roman"/>
                <w:sz w:val="28"/>
              </w:rPr>
              <w:t>Освоить последовательную зависимость палочек по длине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Ноябрь</w:t>
            </w: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Игры «Цвет и форма, классификация по одному признаку».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«Какой это формы?»</w:t>
            </w: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различать фигуры, выделяя признак формы: круг, квадрат, прямоугольник, треугольник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62BB0" w:rsidRPr="00562BB0" w:rsidRDefault="00F06462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BB0">
              <w:rPr>
                <w:rFonts w:ascii="Times New Roman" w:hAnsi="Times New Roman" w:cs="Times New Roman"/>
                <w:bCs/>
                <w:sz w:val="28"/>
                <w:szCs w:val="28"/>
              </w:rPr>
              <w:t>Лестница 2  (28;3)</w:t>
            </w:r>
          </w:p>
        </w:tc>
        <w:tc>
          <w:tcPr>
            <w:tcW w:w="5670" w:type="dxa"/>
          </w:tcPr>
          <w:p w:rsidR="00562BB0" w:rsidRPr="00562BB0" w:rsidRDefault="00F06462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B0">
              <w:rPr>
                <w:rFonts w:ascii="Times New Roman" w:hAnsi="Times New Roman" w:cs="Times New Roman"/>
                <w:sz w:val="28"/>
                <w:szCs w:val="28"/>
              </w:rPr>
              <w:t>Освоить умение строить лесенки, использовать их в игре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Игра «Что нам привёз Лисёнок?»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выделять в признак формы, различать и называть основные геометрические фигуры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62BB0" w:rsidRPr="00644E20" w:rsidRDefault="00F06462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462">
              <w:rPr>
                <w:rFonts w:ascii="Times New Roman" w:hAnsi="Times New Roman" w:cs="Times New Roman"/>
                <w:bCs/>
                <w:sz w:val="28"/>
                <w:szCs w:val="28"/>
              </w:rPr>
              <w:t>Строим дорожки  (30;8)</w:t>
            </w:r>
          </w:p>
        </w:tc>
        <w:tc>
          <w:tcPr>
            <w:tcW w:w="5670" w:type="dxa"/>
          </w:tcPr>
          <w:p w:rsidR="00562BB0" w:rsidRPr="00644E20" w:rsidRDefault="00F06462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62">
              <w:rPr>
                <w:rFonts w:ascii="Times New Roman" w:hAnsi="Times New Roman" w:cs="Times New Roman"/>
                <w:sz w:val="28"/>
                <w:szCs w:val="28"/>
              </w:rPr>
              <w:t>Учить различать и группировать палочки по цвету, осваивать эталоны цвета и их названия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Игра на развитие тактильных ощущений «Чудесный мешочек»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различать и называть геометрические фигуры по заданному признаку формы, развивать тактильные ощущения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62BB0" w:rsidRPr="00644E20" w:rsidRDefault="00F06462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«К зайцу на новоселье»</w:t>
            </w:r>
          </w:p>
        </w:tc>
        <w:tc>
          <w:tcPr>
            <w:tcW w:w="5670" w:type="dxa"/>
          </w:tcPr>
          <w:p w:rsidR="00562BB0" w:rsidRPr="00644E20" w:rsidRDefault="00F06462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работать с палочками, как с игровым материалом.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Игра «Отгадай фигуру»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давать характеристику фигуры по условному обозначению (схематическое изображение геометрических фигур)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Декабрь</w:t>
            </w: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Игра «Продолжи дорожку»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различать и называть геометрические фигуры, используя схематическое изображение геометрических фигур, выполнять действия, согласно определенному правилу</w:t>
            </w:r>
          </w:p>
        </w:tc>
      </w:tr>
      <w:tr w:rsidR="00F06462" w:rsidRPr="00644E20" w:rsidTr="00562BB0">
        <w:tc>
          <w:tcPr>
            <w:tcW w:w="567" w:type="dxa"/>
          </w:tcPr>
          <w:p w:rsidR="00F06462" w:rsidRPr="00644E20" w:rsidRDefault="00F06462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F06462" w:rsidRPr="00644E20" w:rsidRDefault="00F06462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3260" w:type="dxa"/>
          </w:tcPr>
          <w:p w:rsidR="00F06462" w:rsidRPr="00644E20" w:rsidRDefault="00F06462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462">
              <w:rPr>
                <w:rFonts w:ascii="Times New Roman" w:hAnsi="Times New Roman" w:cs="Times New Roman"/>
                <w:bCs/>
                <w:sz w:val="28"/>
                <w:szCs w:val="28"/>
              </w:rPr>
              <w:t>Пирамидка (30;19)</w:t>
            </w:r>
          </w:p>
        </w:tc>
        <w:tc>
          <w:tcPr>
            <w:tcW w:w="5670" w:type="dxa"/>
          </w:tcPr>
          <w:p w:rsidR="00F06462" w:rsidRPr="00644E20" w:rsidRDefault="00F06462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62"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представления о цвете, о длине, уметь сравнивать полоски по длине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«Угости </w:t>
            </w:r>
            <w:r w:rsidR="00F06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щенка </w:t>
            </w: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печеньем»</w:t>
            </w:r>
          </w:p>
          <w:p w:rsidR="00562BB0" w:rsidRPr="00644E20" w:rsidRDefault="00562BB0" w:rsidP="00644E20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различать геометрические фигуры по заданному признаку величины</w:t>
            </w:r>
          </w:p>
        </w:tc>
      </w:tr>
      <w:tr w:rsidR="00F06462" w:rsidRPr="00644E20" w:rsidTr="00562BB0">
        <w:tc>
          <w:tcPr>
            <w:tcW w:w="567" w:type="dxa"/>
          </w:tcPr>
          <w:p w:rsidR="00F06462" w:rsidRPr="00644E20" w:rsidRDefault="00F06462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F06462" w:rsidRPr="00644E20" w:rsidRDefault="00F06462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3260" w:type="dxa"/>
          </w:tcPr>
          <w:p w:rsidR="00F06462" w:rsidRPr="00644E20" w:rsidRDefault="00F06462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462">
              <w:rPr>
                <w:rFonts w:ascii="Times New Roman" w:hAnsi="Times New Roman" w:cs="Times New Roman"/>
                <w:bCs/>
                <w:sz w:val="28"/>
                <w:szCs w:val="28"/>
              </w:rPr>
              <w:t>Ленточки в подарок (30;8)</w:t>
            </w:r>
          </w:p>
        </w:tc>
        <w:tc>
          <w:tcPr>
            <w:tcW w:w="5670" w:type="dxa"/>
          </w:tcPr>
          <w:p w:rsidR="00F06462" w:rsidRPr="00644E20" w:rsidRDefault="00F06462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62">
              <w:rPr>
                <w:rFonts w:ascii="Times New Roman" w:hAnsi="Times New Roman" w:cs="Times New Roman"/>
                <w:sz w:val="28"/>
                <w:szCs w:val="28"/>
              </w:rPr>
              <w:t>Учить использовать в речи слова: такая же, одинаковые, тоже красная и т.д.</w:t>
            </w:r>
          </w:p>
        </w:tc>
      </w:tr>
      <w:tr w:rsidR="00F06462" w:rsidRPr="00644E20" w:rsidTr="00562BB0">
        <w:tc>
          <w:tcPr>
            <w:tcW w:w="567" w:type="dxa"/>
          </w:tcPr>
          <w:p w:rsidR="00F06462" w:rsidRPr="00644E20" w:rsidRDefault="00F06462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F06462" w:rsidRPr="00644E20" w:rsidRDefault="00F06462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F06462" w:rsidRPr="00644E20" w:rsidRDefault="00F06462" w:rsidP="00F064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Игра «Укрась елки игрушками»</w:t>
            </w:r>
          </w:p>
          <w:p w:rsidR="00F06462" w:rsidRPr="00F06462" w:rsidRDefault="00F06462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F06462" w:rsidRPr="00F06462" w:rsidRDefault="005B0EFE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различать геометрические фигуры по заданному признаку величины, выполнять постройки, согласно определенному правилу</w:t>
            </w:r>
          </w:p>
        </w:tc>
      </w:tr>
      <w:tr w:rsidR="005B0EFE" w:rsidRPr="00644E20" w:rsidTr="00562BB0">
        <w:tc>
          <w:tcPr>
            <w:tcW w:w="567" w:type="dxa"/>
          </w:tcPr>
          <w:p w:rsidR="005B0EFE" w:rsidRPr="00644E20" w:rsidRDefault="005B0EFE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B0EFE" w:rsidRDefault="005B0EFE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B0EFE" w:rsidRPr="00644E20" w:rsidRDefault="005B0EFE" w:rsidP="00F064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EFE">
              <w:rPr>
                <w:rFonts w:ascii="Times New Roman" w:hAnsi="Times New Roman" w:cs="Times New Roman"/>
                <w:bCs/>
                <w:sz w:val="28"/>
                <w:szCs w:val="28"/>
              </w:rPr>
              <w:t>Подбираем ленточки к фартучкам (30;10)</w:t>
            </w:r>
          </w:p>
        </w:tc>
        <w:tc>
          <w:tcPr>
            <w:tcW w:w="5670" w:type="dxa"/>
          </w:tcPr>
          <w:p w:rsidR="005B0EFE" w:rsidRPr="00644E20" w:rsidRDefault="005B0EFE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FE">
              <w:rPr>
                <w:rFonts w:ascii="Times New Roman" w:hAnsi="Times New Roman" w:cs="Times New Roman"/>
                <w:sz w:val="28"/>
                <w:szCs w:val="28"/>
              </w:rPr>
              <w:t>Учить различать и группировать палочки по цвету, осваивать эталоны цвета и их названия</w:t>
            </w:r>
          </w:p>
        </w:tc>
      </w:tr>
      <w:tr w:rsidR="005B0EFE" w:rsidRPr="00644E20" w:rsidTr="00562BB0">
        <w:tc>
          <w:tcPr>
            <w:tcW w:w="567" w:type="dxa"/>
          </w:tcPr>
          <w:p w:rsidR="005B0EFE" w:rsidRPr="00644E20" w:rsidRDefault="005B0EFE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B0EFE" w:rsidRDefault="005B0EFE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5B0EFE" w:rsidRPr="00644E20" w:rsidRDefault="005B0EFE" w:rsidP="005B0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Игра «Построй домик»</w:t>
            </w:r>
          </w:p>
          <w:p w:rsidR="005B0EFE" w:rsidRPr="005B0EFE" w:rsidRDefault="005B0EFE" w:rsidP="00F064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B0EFE" w:rsidRPr="005B0EFE" w:rsidRDefault="005B0EFE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различать и называть геометрические фигуры по двум признакам:</w:t>
            </w:r>
            <w:r w:rsidRPr="00644E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цвет и форма</w:t>
            </w: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, способствовать развитию конструктивных умений, выполнять действия, согласно определенному правилу</w:t>
            </w:r>
          </w:p>
        </w:tc>
      </w:tr>
      <w:tr w:rsidR="005B0EFE" w:rsidRPr="00644E20" w:rsidTr="00562BB0">
        <w:tc>
          <w:tcPr>
            <w:tcW w:w="567" w:type="dxa"/>
          </w:tcPr>
          <w:p w:rsidR="005B0EFE" w:rsidRPr="00644E20" w:rsidRDefault="005B0EFE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B0EFE" w:rsidRDefault="005B0EFE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B0EFE" w:rsidRPr="00644E20" w:rsidRDefault="005B0EFE" w:rsidP="005B0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EFE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Моделируем квадрат (30;11)</w:t>
            </w:r>
          </w:p>
        </w:tc>
        <w:tc>
          <w:tcPr>
            <w:tcW w:w="5670" w:type="dxa"/>
          </w:tcPr>
          <w:p w:rsidR="005B0EFE" w:rsidRPr="00644E20" w:rsidRDefault="005B0EFE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FE"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представления о квадрате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B0EFE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Январь</w:t>
            </w:r>
          </w:p>
        </w:tc>
        <w:tc>
          <w:tcPr>
            <w:tcW w:w="1135" w:type="dxa"/>
          </w:tcPr>
          <w:p w:rsidR="00562BB0" w:rsidRPr="00644E20" w:rsidRDefault="005B0EFE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Игры «Цвет и форма, классификация по одному признаку».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«Какого размера фигуры?»</w:t>
            </w: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различать фигуры, выделяя признак величины</w:t>
            </w:r>
          </w:p>
        </w:tc>
      </w:tr>
      <w:tr w:rsidR="005B0EFE" w:rsidRPr="00644E20" w:rsidTr="00562BB0">
        <w:tc>
          <w:tcPr>
            <w:tcW w:w="567" w:type="dxa"/>
          </w:tcPr>
          <w:p w:rsidR="005B0EFE" w:rsidRPr="00644E20" w:rsidRDefault="005B0EFE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B0EFE" w:rsidRDefault="005B0EFE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B0EFE" w:rsidRPr="00644E20" w:rsidRDefault="005B0EFE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EFE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ковриков (30;21)</w:t>
            </w:r>
          </w:p>
        </w:tc>
        <w:tc>
          <w:tcPr>
            <w:tcW w:w="5670" w:type="dxa"/>
          </w:tcPr>
          <w:p w:rsidR="005B0EFE" w:rsidRPr="00644E20" w:rsidRDefault="005B0EFE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FE">
              <w:rPr>
                <w:rFonts w:ascii="Times New Roman" w:hAnsi="Times New Roman" w:cs="Times New Roman"/>
                <w:sz w:val="28"/>
                <w:szCs w:val="28"/>
              </w:rPr>
              <w:t>Учить выбирать палочки указанного цвета, составлять изображения предметов простой формы</w:t>
            </w:r>
          </w:p>
        </w:tc>
      </w:tr>
      <w:tr w:rsidR="005B0EFE" w:rsidRPr="00644E20" w:rsidTr="00562BB0">
        <w:tc>
          <w:tcPr>
            <w:tcW w:w="567" w:type="dxa"/>
          </w:tcPr>
          <w:p w:rsidR="005B0EFE" w:rsidRPr="00644E20" w:rsidRDefault="005B0EFE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B0EFE" w:rsidRDefault="005B0EFE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5B0EFE" w:rsidRPr="00644E20" w:rsidRDefault="005B0EFE" w:rsidP="005B0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Игры «Цвет и форма, классификация по двум признакам».</w:t>
            </w:r>
          </w:p>
          <w:p w:rsidR="005B0EFE" w:rsidRPr="005B0EFE" w:rsidRDefault="005B0EFE" w:rsidP="005B0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«Какого цвета и формы?»</w:t>
            </w:r>
          </w:p>
        </w:tc>
        <w:tc>
          <w:tcPr>
            <w:tcW w:w="5670" w:type="dxa"/>
          </w:tcPr>
          <w:p w:rsidR="005B0EFE" w:rsidRPr="005B0EFE" w:rsidRDefault="005B0EFE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Развивать умение выделять одновременно два признака: цвет и форму. Закреплять умение знать и называть основные цвета: красный, синий, желтый, формы</w:t>
            </w:r>
          </w:p>
        </w:tc>
      </w:tr>
      <w:tr w:rsidR="005B0EFE" w:rsidRPr="00644E20" w:rsidTr="00562BB0">
        <w:tc>
          <w:tcPr>
            <w:tcW w:w="567" w:type="dxa"/>
          </w:tcPr>
          <w:p w:rsidR="005B0EFE" w:rsidRPr="00644E20" w:rsidRDefault="005B0EFE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B0EFE" w:rsidRDefault="005B0EFE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B0EFE" w:rsidRPr="00644E20" w:rsidRDefault="005B0EFE" w:rsidP="005B0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EFE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Моделируем прямоугольник (30;12)</w:t>
            </w:r>
          </w:p>
        </w:tc>
        <w:tc>
          <w:tcPr>
            <w:tcW w:w="5670" w:type="dxa"/>
          </w:tcPr>
          <w:p w:rsidR="005B0EFE" w:rsidRPr="00644E20" w:rsidRDefault="005B0EFE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FE">
              <w:rPr>
                <w:rFonts w:ascii="Times New Roman" w:hAnsi="Times New Roman" w:cs="Times New Roman"/>
                <w:sz w:val="28"/>
                <w:szCs w:val="28"/>
              </w:rPr>
              <w:t>Учить использовать в реи слова: такая же, одинаковые, тоже розовая и т.д.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Игра «Что лежит в корзинке?»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выделять одновременно два признака формы, различать и называть основные геометрические фигуры и их цвет</w:t>
            </w:r>
          </w:p>
        </w:tc>
      </w:tr>
      <w:tr w:rsidR="005B0EFE" w:rsidRPr="00644E20" w:rsidTr="00562BB0">
        <w:tc>
          <w:tcPr>
            <w:tcW w:w="567" w:type="dxa"/>
          </w:tcPr>
          <w:p w:rsidR="005B0EFE" w:rsidRPr="00644E20" w:rsidRDefault="005B0EFE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B0EFE" w:rsidRPr="00644E20" w:rsidRDefault="005B0EFE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B0EFE" w:rsidRPr="00644E20" w:rsidRDefault="005B0EFE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EFE">
              <w:rPr>
                <w:rFonts w:ascii="Times New Roman" w:hAnsi="Times New Roman" w:cs="Times New Roman"/>
                <w:bCs/>
                <w:sz w:val="28"/>
                <w:szCs w:val="28"/>
              </w:rPr>
              <w:t>Сушим полотенца (29;6)</w:t>
            </w:r>
          </w:p>
        </w:tc>
        <w:tc>
          <w:tcPr>
            <w:tcW w:w="5670" w:type="dxa"/>
          </w:tcPr>
          <w:p w:rsidR="005B0EFE" w:rsidRPr="00644E20" w:rsidRDefault="005B0EFE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FE">
              <w:rPr>
                <w:rFonts w:ascii="Times New Roman" w:hAnsi="Times New Roman" w:cs="Times New Roman"/>
                <w:sz w:val="28"/>
                <w:szCs w:val="28"/>
              </w:rPr>
              <w:t>Учить сравнивать предметы по длине, находить сходство между предметами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Февраль</w:t>
            </w: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562BB0" w:rsidRPr="005B0EFE" w:rsidRDefault="005B0EFE" w:rsidP="005B0EFE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  <w:t>«</w:t>
            </w:r>
            <w:r w:rsidRPr="005B0EFE"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  <w:t>Построй домик</w:t>
            </w:r>
            <w:r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</w:p>
        </w:tc>
        <w:tc>
          <w:tcPr>
            <w:tcW w:w="5670" w:type="dxa"/>
          </w:tcPr>
          <w:p w:rsidR="00562BB0" w:rsidRPr="00644E20" w:rsidRDefault="005B0EFE" w:rsidP="00644E20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Закреплять умение различать и называть геометрические фигуры по двум признакам: цвет и форма.</w:t>
            </w:r>
          </w:p>
        </w:tc>
      </w:tr>
      <w:tr w:rsidR="005B0EFE" w:rsidRPr="00644E20" w:rsidTr="00562BB0">
        <w:tc>
          <w:tcPr>
            <w:tcW w:w="567" w:type="dxa"/>
          </w:tcPr>
          <w:p w:rsidR="005B0EFE" w:rsidRPr="00644E20" w:rsidRDefault="005B0EFE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B0EFE" w:rsidRPr="00644E20" w:rsidRDefault="005B0EFE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B0EFE" w:rsidRDefault="005B0EFE" w:rsidP="005B0EFE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B0E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Коврик для собачки (30;24)</w:t>
            </w:r>
          </w:p>
        </w:tc>
        <w:tc>
          <w:tcPr>
            <w:tcW w:w="5670" w:type="dxa"/>
          </w:tcPr>
          <w:p w:rsidR="005B0EFE" w:rsidRDefault="005B0EFE" w:rsidP="00644E20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5B0EFE">
              <w:rPr>
                <w:rFonts w:ascii="Times New Roman" w:hAnsi="Times New Roman" w:cs="Times New Roman"/>
                <w:sz w:val="28"/>
                <w:szCs w:val="28"/>
              </w:rPr>
              <w:t>Учить подбирать необходимые по длине палочки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Игра «Садовники»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Закреплять способности действия наглядного моделирования, умения расшифровывать информацию о свойствах предметов по их знаково-символическим обозначениям, умения выделять одновременно три признака геометрических фигур, действовать, согласно заданному правилу</w:t>
            </w:r>
          </w:p>
        </w:tc>
      </w:tr>
      <w:tr w:rsidR="005B0EFE" w:rsidRPr="00644E20" w:rsidTr="00562BB0">
        <w:tc>
          <w:tcPr>
            <w:tcW w:w="567" w:type="dxa"/>
          </w:tcPr>
          <w:p w:rsidR="005B0EFE" w:rsidRPr="00644E20" w:rsidRDefault="005B0EFE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B0EFE" w:rsidRPr="00644E20" w:rsidRDefault="005B0EFE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B0EFE" w:rsidRPr="00644E20" w:rsidRDefault="005B0EFE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E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Подбираем к домику </w:t>
            </w:r>
            <w:r w:rsidRPr="005B0E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крышу (30; 13)</w:t>
            </w:r>
          </w:p>
        </w:tc>
        <w:tc>
          <w:tcPr>
            <w:tcW w:w="5670" w:type="dxa"/>
          </w:tcPr>
          <w:p w:rsidR="005B0EFE" w:rsidRPr="00644E20" w:rsidRDefault="005B0EFE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различать и группировать палочки по </w:t>
            </w:r>
            <w:r w:rsidRPr="005B0E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цвету, осваивать эталоны цвета и их названия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Игры «Цвет, форма и величина, классификация по трем признакам».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«Какого цвета, формы и величины?»</w:t>
            </w: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Развивать умение выделять одновременно три признака: цвет, форма, величина.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Игра «Садовники»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Закреплять способности действия наглядного моделирования, умения расшифровывать информацию о свойствах предметов по их знаково-символическим обозначениям, умения выделять одновременно три признака геометрических фигур, действовать, согласно заданному правилу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Март</w:t>
            </w: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Игра «Мы - конструкторы»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способности выполнять конструкции по заданной схеме, умения планировать действия, анализировать схему</w:t>
            </w:r>
          </w:p>
        </w:tc>
      </w:tr>
      <w:tr w:rsidR="004625ED" w:rsidRPr="00644E20" w:rsidTr="00562BB0">
        <w:tc>
          <w:tcPr>
            <w:tcW w:w="567" w:type="dxa"/>
          </w:tcPr>
          <w:p w:rsidR="004625ED" w:rsidRPr="00644E20" w:rsidRDefault="004625ED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4625ED" w:rsidRPr="00644E20" w:rsidRDefault="004625ED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25ED" w:rsidRPr="00644E20" w:rsidRDefault="004625ED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5ED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Строительство домов (29;10)</w:t>
            </w:r>
          </w:p>
        </w:tc>
        <w:tc>
          <w:tcPr>
            <w:tcW w:w="5670" w:type="dxa"/>
          </w:tcPr>
          <w:p w:rsidR="004625ED" w:rsidRPr="00644E20" w:rsidRDefault="004625ED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5ED">
              <w:rPr>
                <w:rFonts w:ascii="Times New Roman" w:hAnsi="Times New Roman" w:cs="Times New Roman"/>
                <w:sz w:val="28"/>
                <w:szCs w:val="28"/>
              </w:rPr>
              <w:t>Учить моделировать предмет из четырех палочек одной длины, сравнивать предметы по высоте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Игра «Продолжи ряд»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геометрических фигурах, цвете, величине, толщине. Развивать мышление</w:t>
            </w:r>
          </w:p>
        </w:tc>
      </w:tr>
      <w:tr w:rsidR="004625ED" w:rsidRPr="00644E20" w:rsidTr="00562BB0">
        <w:tc>
          <w:tcPr>
            <w:tcW w:w="567" w:type="dxa"/>
          </w:tcPr>
          <w:p w:rsidR="004625ED" w:rsidRPr="00644E20" w:rsidRDefault="004625ED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4625ED" w:rsidRPr="00644E20" w:rsidRDefault="004625ED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25ED" w:rsidRPr="00644E20" w:rsidRDefault="00E2008F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08F">
              <w:rPr>
                <w:rFonts w:ascii="Times New Roman" w:hAnsi="Times New Roman" w:cs="Times New Roman"/>
                <w:bCs/>
                <w:sz w:val="28"/>
                <w:szCs w:val="28"/>
              </w:rPr>
              <w:t>Бусы (29;8)</w:t>
            </w:r>
          </w:p>
        </w:tc>
        <w:tc>
          <w:tcPr>
            <w:tcW w:w="5670" w:type="dxa"/>
          </w:tcPr>
          <w:p w:rsidR="004625ED" w:rsidRPr="00644E20" w:rsidRDefault="00E2008F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8F">
              <w:rPr>
                <w:rFonts w:ascii="Times New Roman" w:hAnsi="Times New Roman" w:cs="Times New Roman"/>
                <w:sz w:val="28"/>
                <w:szCs w:val="28"/>
              </w:rPr>
              <w:t>Учить классифицировать предметы по длине, сравнивать группы предметов по количеству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E2008F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3</w:t>
            </w:r>
            <w:r w:rsidR="00562BB0"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Игра «Бусы для мамы»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способности наглядного моделирования, умение расшифровывать информацию о свойствах предметов по их знаково-символическим обозначениям, предъявленной в явном виде и неявном виде (на основе отрицания)</w:t>
            </w:r>
          </w:p>
        </w:tc>
      </w:tr>
      <w:tr w:rsidR="00E2008F" w:rsidRPr="00644E20" w:rsidTr="00562BB0">
        <w:tc>
          <w:tcPr>
            <w:tcW w:w="567" w:type="dxa"/>
          </w:tcPr>
          <w:p w:rsidR="00E2008F" w:rsidRPr="00644E20" w:rsidRDefault="00E2008F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E2008F" w:rsidRDefault="00E2008F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008F" w:rsidRPr="00644E20" w:rsidRDefault="00E2008F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08F">
              <w:rPr>
                <w:rFonts w:ascii="Times New Roman" w:hAnsi="Times New Roman" w:cs="Times New Roman"/>
                <w:bCs/>
                <w:sz w:val="28"/>
                <w:szCs w:val="28"/>
              </w:rPr>
              <w:t>Дом и мебель для матрешки (30;14)</w:t>
            </w:r>
          </w:p>
        </w:tc>
        <w:tc>
          <w:tcPr>
            <w:tcW w:w="5670" w:type="dxa"/>
          </w:tcPr>
          <w:p w:rsidR="00E2008F" w:rsidRPr="00644E20" w:rsidRDefault="00E2008F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8F">
              <w:rPr>
                <w:rFonts w:ascii="Times New Roman" w:hAnsi="Times New Roman" w:cs="Times New Roman"/>
                <w:sz w:val="28"/>
                <w:szCs w:val="28"/>
              </w:rPr>
              <w:t>Учить выбирать палочки по словесному указанию взрослого</w:t>
            </w:r>
          </w:p>
        </w:tc>
      </w:tr>
      <w:tr w:rsidR="00E2008F" w:rsidRPr="00644E20" w:rsidTr="00562BB0">
        <w:tc>
          <w:tcPr>
            <w:tcW w:w="567" w:type="dxa"/>
          </w:tcPr>
          <w:p w:rsidR="00E2008F" w:rsidRDefault="00E2008F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E2008F" w:rsidRPr="00644E20" w:rsidRDefault="00E2008F" w:rsidP="00E2008F">
            <w:pPr>
              <w:tabs>
                <w:tab w:val="left" w:pos="965"/>
              </w:tabs>
              <w:spacing w:after="0" w:line="240" w:lineRule="auto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E2008F" w:rsidRPr="00644E20" w:rsidRDefault="00E2008F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E2008F" w:rsidRPr="00644E20" w:rsidRDefault="00E2008F" w:rsidP="00E20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Игра «Хоровод»</w:t>
            </w:r>
          </w:p>
          <w:p w:rsidR="00E2008F" w:rsidRPr="00644E20" w:rsidRDefault="00E2008F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E2008F" w:rsidRPr="00644E20" w:rsidRDefault="00E2008F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способности наглядного моделирования, умение расшифровывать информацию о свойствах предметов по их знаково-символическим обозначениям, предъявленной в явном виде и неявном виде (на основе отрицания)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62BB0" w:rsidRPr="00E2008F" w:rsidRDefault="00E2008F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2008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Числа 1 и 2 (29;9)</w:t>
            </w:r>
          </w:p>
        </w:tc>
        <w:tc>
          <w:tcPr>
            <w:tcW w:w="5670" w:type="dxa"/>
          </w:tcPr>
          <w:p w:rsidR="00562BB0" w:rsidRPr="00E2008F" w:rsidRDefault="00E2008F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2008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Учить сравнивать предметы по длине и </w:t>
            </w:r>
            <w:r w:rsidRPr="00E2008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обозначать словами результат сравнения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Игра «Волшебное дерево»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способности наглядного моделирования, умение расшифровывать информацию о свойствах предметов по их знаково-символическим обозначениям, предъявленной в явном виде и неявном виде (на основе отрицания)</w:t>
            </w:r>
          </w:p>
        </w:tc>
      </w:tr>
      <w:tr w:rsidR="00E2008F" w:rsidRPr="00644E20" w:rsidTr="00562BB0">
        <w:tc>
          <w:tcPr>
            <w:tcW w:w="567" w:type="dxa"/>
          </w:tcPr>
          <w:p w:rsidR="00E2008F" w:rsidRPr="00644E20" w:rsidRDefault="00E2008F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E2008F" w:rsidRPr="00644E20" w:rsidRDefault="00E2008F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008F" w:rsidRPr="00644E20" w:rsidRDefault="00E2008F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08F">
              <w:rPr>
                <w:rFonts w:ascii="Times New Roman" w:hAnsi="Times New Roman" w:cs="Times New Roman"/>
                <w:bCs/>
                <w:sz w:val="28"/>
                <w:szCs w:val="28"/>
              </w:rPr>
              <w:t>Собачка (30;16)</w:t>
            </w:r>
          </w:p>
        </w:tc>
        <w:tc>
          <w:tcPr>
            <w:tcW w:w="5670" w:type="dxa"/>
          </w:tcPr>
          <w:p w:rsidR="00E2008F" w:rsidRPr="00644E20" w:rsidRDefault="00E2008F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8F">
              <w:rPr>
                <w:rFonts w:ascii="Times New Roman" w:hAnsi="Times New Roman" w:cs="Times New Roman"/>
                <w:sz w:val="28"/>
                <w:szCs w:val="28"/>
              </w:rPr>
              <w:t>Учить отбирать палочки нужного цвета и числового значения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  <w:t>Диагностика</w:t>
            </w: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Выявление уровня овладения программой кружка 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«Цветная логика. Блоки </w:t>
            </w:r>
            <w:proofErr w:type="spellStart"/>
            <w:r w:rsidRPr="00644E20"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  <w:t>Дьенеша</w:t>
            </w:r>
            <w:proofErr w:type="spellEnd"/>
            <w:r w:rsidRPr="00644E20"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  <w:t>Диагностика</w:t>
            </w: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Выявление уровня овладения программой кружка 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«Цветная логика. Блоки </w:t>
            </w:r>
            <w:proofErr w:type="spellStart"/>
            <w:r w:rsidRPr="00644E20"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  <w:t>Дьенеша</w:t>
            </w:r>
            <w:proofErr w:type="spellEnd"/>
            <w:r w:rsidRPr="00644E20"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  <w:t>Итоговое мероприятие для родителей:</w:t>
            </w:r>
          </w:p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Игра-занятие 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«Кукла в гостях у малышей»</w:t>
            </w: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закреплять у детей умения классифицировать и обобщать фигуры по трем свойствам (по цвету, форме и величине), развивать пространственное воображение, сообразительность, логическое мышление.</w:t>
            </w:r>
            <w:r w:rsidRPr="00644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Задачи: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закреплять умение называть геометрические фигуры, описывать их свойства (познавательное развитие);</w:t>
            </w:r>
            <w:r w:rsidRPr="00644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развивать внимание, воображение, логику (познавательное развитие);</w:t>
            </w:r>
            <w:r w:rsidRPr="00644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создать условия для побуждения детей к речевой активности (речевое развитие); </w:t>
            </w:r>
            <w:r w:rsidRPr="00644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создавать условия для развития диалогической речи (речевое развитие);</w:t>
            </w:r>
            <w:r w:rsidRPr="00644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обеспечить условия для выражения детьми своего мнения (социально-коммуникативное развитие);</w:t>
            </w:r>
            <w:r w:rsidRPr="00644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способствовать развитию навыков взаимодействия (социально-коммуникативное развитие);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детских видов деятельности</w:t>
            </w:r>
            <w:r w:rsidRPr="00644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(общение ребенка с взрослым,</w:t>
            </w:r>
            <w:r w:rsidRPr="00644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общение ребенка со сверстниками,</w:t>
            </w:r>
            <w:r w:rsidRPr="00644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творческая деятельность)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Май</w:t>
            </w: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Игра «Магазин»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способности наглядного моделирования, умение расшифровывать информацию о свойствах </w:t>
            </w:r>
            <w:r w:rsidRPr="00644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 по их знаково-символическим обозначениям, предъявленной в явном виде и неявном виде (на основе отрицания)</w:t>
            </w:r>
          </w:p>
        </w:tc>
      </w:tr>
      <w:tr w:rsidR="00E2008F" w:rsidRPr="00644E20" w:rsidTr="00562BB0">
        <w:tc>
          <w:tcPr>
            <w:tcW w:w="567" w:type="dxa"/>
          </w:tcPr>
          <w:p w:rsidR="00E2008F" w:rsidRPr="00644E20" w:rsidRDefault="00E2008F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E2008F" w:rsidRPr="00644E20" w:rsidRDefault="00E2008F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008F" w:rsidRPr="00644E20" w:rsidRDefault="00E2008F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08F">
              <w:rPr>
                <w:rFonts w:ascii="Times New Roman" w:hAnsi="Times New Roman" w:cs="Times New Roman"/>
                <w:bCs/>
                <w:sz w:val="28"/>
                <w:szCs w:val="28"/>
              </w:rPr>
              <w:t>Игры с иллюстрациями из альбома</w:t>
            </w:r>
          </w:p>
        </w:tc>
        <w:tc>
          <w:tcPr>
            <w:tcW w:w="5670" w:type="dxa"/>
          </w:tcPr>
          <w:p w:rsidR="00E2008F" w:rsidRPr="00644E20" w:rsidRDefault="00E2008F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8F">
              <w:rPr>
                <w:rFonts w:ascii="Times New Roman" w:hAnsi="Times New Roman" w:cs="Times New Roman"/>
                <w:sz w:val="28"/>
                <w:szCs w:val="28"/>
              </w:rPr>
              <w:t>Закреплять полученные навыки и умения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Игра «Угости Мишек печеньем»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способности наглядного моделирования, умение расшифровывать информацию о свойствах предметов по их знаково-символическим обозначениям, предъявленной в явном виде и неявном виде (на основе отрицания)</w:t>
            </w:r>
          </w:p>
        </w:tc>
      </w:tr>
      <w:tr w:rsidR="00E2008F" w:rsidRPr="00644E20" w:rsidTr="00562BB0">
        <w:tc>
          <w:tcPr>
            <w:tcW w:w="567" w:type="dxa"/>
          </w:tcPr>
          <w:p w:rsidR="00E2008F" w:rsidRPr="00644E20" w:rsidRDefault="00E2008F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E2008F" w:rsidRPr="00644E20" w:rsidRDefault="00E2008F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008F" w:rsidRPr="00644E20" w:rsidRDefault="00E2008F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08F">
              <w:rPr>
                <w:rFonts w:ascii="Times New Roman" w:hAnsi="Times New Roman" w:cs="Times New Roman"/>
                <w:bCs/>
                <w:sz w:val="28"/>
                <w:szCs w:val="28"/>
              </w:rPr>
              <w:t>Игры с иллюстрациями из альбома</w:t>
            </w:r>
          </w:p>
        </w:tc>
        <w:tc>
          <w:tcPr>
            <w:tcW w:w="5670" w:type="dxa"/>
          </w:tcPr>
          <w:p w:rsidR="00E2008F" w:rsidRPr="00644E20" w:rsidRDefault="00E2008F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8F">
              <w:rPr>
                <w:rFonts w:ascii="Times New Roman" w:hAnsi="Times New Roman" w:cs="Times New Roman"/>
                <w:sz w:val="28"/>
                <w:szCs w:val="28"/>
              </w:rPr>
              <w:t>Закреплять полученные навыки и умения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Игра «Угости Зайчиков печеньем»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способности наглядного моделирования, умение расшифровывать информацию о свойствах предметов по их знаково-символическим обозначениям, предъявленной в явном виде и неявном виде (на основе отрицания)</w:t>
            </w:r>
          </w:p>
        </w:tc>
      </w:tr>
      <w:tr w:rsidR="00E2008F" w:rsidRPr="00644E20" w:rsidTr="00562BB0">
        <w:tc>
          <w:tcPr>
            <w:tcW w:w="567" w:type="dxa"/>
          </w:tcPr>
          <w:p w:rsidR="00E2008F" w:rsidRPr="00644E20" w:rsidRDefault="00E2008F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E2008F" w:rsidRPr="00644E20" w:rsidRDefault="00E2008F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008F" w:rsidRPr="00644E20" w:rsidRDefault="00E2008F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08F">
              <w:rPr>
                <w:rFonts w:ascii="Times New Roman" w:hAnsi="Times New Roman" w:cs="Times New Roman"/>
                <w:bCs/>
                <w:sz w:val="28"/>
                <w:szCs w:val="28"/>
              </w:rPr>
              <w:t>Игры с иллюстрациями из альбома</w:t>
            </w:r>
          </w:p>
        </w:tc>
        <w:tc>
          <w:tcPr>
            <w:tcW w:w="5670" w:type="dxa"/>
          </w:tcPr>
          <w:p w:rsidR="00E2008F" w:rsidRPr="00644E20" w:rsidRDefault="00E2008F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8F">
              <w:rPr>
                <w:rFonts w:ascii="Times New Roman" w:hAnsi="Times New Roman" w:cs="Times New Roman"/>
                <w:sz w:val="28"/>
                <w:szCs w:val="28"/>
              </w:rPr>
              <w:t>Закреплять полученные навыки и умения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Игра «Мы - конструкторы»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способности выполнять конструкции по заданной схеме, умения планировать действия, анализировать схему</w:t>
            </w:r>
          </w:p>
        </w:tc>
      </w:tr>
      <w:tr w:rsidR="00E2008F" w:rsidRPr="00644E20" w:rsidTr="00562BB0">
        <w:tc>
          <w:tcPr>
            <w:tcW w:w="567" w:type="dxa"/>
          </w:tcPr>
          <w:p w:rsidR="00E2008F" w:rsidRPr="00644E20" w:rsidRDefault="00E2008F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E2008F" w:rsidRPr="00644E20" w:rsidRDefault="00E2008F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008F" w:rsidRPr="00644E20" w:rsidRDefault="00E2008F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08F">
              <w:rPr>
                <w:rFonts w:ascii="Times New Roman" w:hAnsi="Times New Roman" w:cs="Times New Roman"/>
                <w:bCs/>
                <w:sz w:val="28"/>
                <w:szCs w:val="28"/>
              </w:rPr>
              <w:t>Игры с иллюстрациями из альбома</w:t>
            </w:r>
          </w:p>
        </w:tc>
        <w:tc>
          <w:tcPr>
            <w:tcW w:w="5670" w:type="dxa"/>
          </w:tcPr>
          <w:p w:rsidR="00E2008F" w:rsidRPr="00644E20" w:rsidRDefault="00E2008F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8F">
              <w:rPr>
                <w:rFonts w:ascii="Times New Roman" w:hAnsi="Times New Roman" w:cs="Times New Roman"/>
                <w:sz w:val="28"/>
                <w:szCs w:val="28"/>
              </w:rPr>
              <w:t>Закреплять полученные навыки и умения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Июнь</w:t>
            </w: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Игры «Цвет, форма и величина, классификация по трем признакам,</w:t>
            </w:r>
          </w:p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отрицание (игра с тремя обручами)».</w:t>
            </w:r>
          </w:p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«Угадай фигуру»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способности наглядного моделирования, умение расшифровывать информацию о свойствах предметов по их знаково-символическим обозначениям, предъявленной в явном виде и неявном виде (на основе отрицания)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Игра «Что лишнее?»</w:t>
            </w:r>
          </w:p>
          <w:p w:rsidR="00562BB0" w:rsidRPr="00644E20" w:rsidRDefault="00562BB0" w:rsidP="00644E20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способности классифицировать геометрические фигуры по трем признакам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Игра «Посади цветы на клумбы»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способности наглядного моделирования, умение расшифровывать информацию о свойствах предметов по их знаково-символическим обозначениям, предъявленной в явном виде и неявном виде (на основе отрицания)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Игра «Что лишнее?»</w:t>
            </w:r>
          </w:p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Игры «Цвет, форма и величина, классификация по трем признакам,</w:t>
            </w:r>
          </w:p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отрицание (игра с тремя обручами)».</w:t>
            </w:r>
          </w:p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«Угадай фигуру»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способности наглядного моделирования, умение расшифровывать информацию о свойствах предметов по их знаково-символическим обозначениям, предъявленной в явном виде и неявном виде (на основе отрицания)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Июль</w:t>
            </w: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Игра «Что лишнее?»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способности классифицировать геометрические фигуры по трем признакам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Игра «Хоровод»</w:t>
            </w:r>
          </w:p>
          <w:p w:rsidR="00562BB0" w:rsidRPr="00644E20" w:rsidRDefault="00562BB0" w:rsidP="00644E20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способности наглядного моделирования, умение расшифровывать информацию о свойствах предметов по их знаково-символическим обозначениям, предъявленной в явном виде и неявном виде (на основе отрицания)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Игра «Продолжи ряд»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геометрических фигурах, цвете, величине, толщине. Развивать мышление.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Игра «Хоровод»</w:t>
            </w:r>
          </w:p>
          <w:p w:rsidR="00562BB0" w:rsidRPr="00644E20" w:rsidRDefault="00562BB0" w:rsidP="00644E20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способности наглядного моделирования, умение расшифровывать информацию о свойствах предметов по их знаково-символическим обозначениям, предъявленной в явном виде и неявном виде (на основе отрицания)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Август</w:t>
            </w: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Игра «Магазин»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способности наглядного моделирования, умение расшифровывать информацию о свойствах предметов по их знаково-символическим обозначениям, предъявленной в явном виде и неявном виде (на основе отрицания)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Игра «Волшебное дерево»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способности наглядного моделирования, умение расшифровывать информацию о свойствах предметов по их знаково-символическим обозначениям, предъявленной в явном виде и неявном виде (на основе отрицания)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Игра «Магазин»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способности наглядного моделирования, умение расшифровывать информацию о свойствах предметов по их знаково-символическим обозначениям, предъявленной в явном виде </w:t>
            </w:r>
            <w:r w:rsidRPr="00644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неявном виде (на основе отрицания)</w:t>
            </w:r>
          </w:p>
        </w:tc>
      </w:tr>
      <w:tr w:rsidR="00562BB0" w:rsidRPr="00644E20" w:rsidTr="00562BB0">
        <w:tc>
          <w:tcPr>
            <w:tcW w:w="567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44E20"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562BB0" w:rsidRPr="00644E20" w:rsidRDefault="00562BB0" w:rsidP="006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E20">
              <w:rPr>
                <w:rFonts w:ascii="Times New Roman" w:hAnsi="Times New Roman" w:cs="Times New Roman"/>
                <w:bCs/>
                <w:sz w:val="28"/>
                <w:szCs w:val="28"/>
              </w:rPr>
              <w:t>Игра «Волшебное дерево»</w:t>
            </w:r>
          </w:p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2BB0" w:rsidRPr="00644E20" w:rsidRDefault="00562BB0" w:rsidP="00644E20">
            <w:pPr>
              <w:tabs>
                <w:tab w:val="left" w:pos="965"/>
              </w:tabs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proofErr w:type="gramStart"/>
            <w:r w:rsidRPr="00644E2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способности наглядного моделирования, умение расшифровывать информацию о свойствах предметов по их знаково-символическим обозначениям, предъявленной в явном виде и неявном виде (на</w:t>
            </w:r>
            <w:proofErr w:type="gramEnd"/>
          </w:p>
        </w:tc>
      </w:tr>
    </w:tbl>
    <w:p w:rsidR="00ED04DB" w:rsidRPr="00644E20" w:rsidRDefault="00ED04DB" w:rsidP="00644E20">
      <w:pPr>
        <w:tabs>
          <w:tab w:val="left" w:pos="965"/>
        </w:tabs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</w:pPr>
    </w:p>
    <w:p w:rsidR="00103F56" w:rsidRPr="00103F56" w:rsidRDefault="00103F56" w:rsidP="00103F56">
      <w:pPr>
        <w:pStyle w:val="a6"/>
        <w:spacing w:after="0" w:line="240" w:lineRule="auto"/>
        <w:rPr>
          <w:rFonts w:ascii="Times New Roman" w:hAnsi="Times New Roman" w:cs="Times New Roman"/>
          <w:b/>
          <w:color w:val="141A16"/>
          <w:sz w:val="28"/>
          <w:szCs w:val="28"/>
        </w:rPr>
      </w:pPr>
    </w:p>
    <w:p w:rsidR="00103F56" w:rsidRPr="00103F56" w:rsidRDefault="00103F56" w:rsidP="00103F56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141A16"/>
          <w:sz w:val="28"/>
          <w:szCs w:val="28"/>
        </w:rPr>
      </w:pPr>
      <w:r>
        <w:rPr>
          <w:rFonts w:ascii="Times New Roman" w:hAnsi="Times New Roman" w:cs="Times New Roman"/>
          <w:b/>
          <w:color w:val="141A16"/>
          <w:sz w:val="28"/>
          <w:szCs w:val="28"/>
        </w:rPr>
        <w:t>Организационный раздел</w:t>
      </w:r>
    </w:p>
    <w:p w:rsidR="00103F56" w:rsidRDefault="00103F56" w:rsidP="00A75478">
      <w:pPr>
        <w:spacing w:after="0" w:line="240" w:lineRule="auto"/>
        <w:jc w:val="center"/>
        <w:rPr>
          <w:rFonts w:ascii="Times New Roman" w:hAnsi="Times New Roman" w:cs="Times New Roman"/>
          <w:b/>
          <w:color w:val="141A16"/>
          <w:sz w:val="28"/>
          <w:szCs w:val="28"/>
        </w:rPr>
      </w:pPr>
    </w:p>
    <w:p w:rsidR="00DB3734" w:rsidRPr="00A75478" w:rsidRDefault="00103F56" w:rsidP="00A75478">
      <w:pPr>
        <w:spacing w:after="0" w:line="240" w:lineRule="auto"/>
        <w:jc w:val="center"/>
        <w:rPr>
          <w:rFonts w:ascii="Times New Roman" w:hAnsi="Times New Roman" w:cs="Times New Roman"/>
          <w:b/>
          <w:color w:val="141A16"/>
          <w:sz w:val="28"/>
          <w:szCs w:val="28"/>
        </w:rPr>
      </w:pPr>
      <w:r>
        <w:rPr>
          <w:rFonts w:ascii="Times New Roman" w:hAnsi="Times New Roman" w:cs="Times New Roman"/>
          <w:b/>
          <w:color w:val="141A16"/>
          <w:sz w:val="28"/>
          <w:szCs w:val="28"/>
        </w:rPr>
        <w:t xml:space="preserve">3.1 </w:t>
      </w:r>
      <w:r w:rsidR="00DB3734" w:rsidRPr="00A75478">
        <w:rPr>
          <w:rFonts w:ascii="Times New Roman" w:hAnsi="Times New Roman" w:cs="Times New Roman"/>
          <w:b/>
          <w:color w:val="141A16"/>
          <w:sz w:val="28"/>
          <w:szCs w:val="28"/>
        </w:rPr>
        <w:t>Годовой к</w:t>
      </w:r>
      <w:r w:rsidR="00E2008F">
        <w:rPr>
          <w:rFonts w:ascii="Times New Roman" w:hAnsi="Times New Roman" w:cs="Times New Roman"/>
          <w:b/>
          <w:color w:val="141A16"/>
          <w:sz w:val="28"/>
          <w:szCs w:val="28"/>
        </w:rPr>
        <w:t xml:space="preserve">алендарный учебный график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1377"/>
        <w:gridCol w:w="1733"/>
        <w:gridCol w:w="1676"/>
      </w:tblGrid>
      <w:tr w:rsidR="00DB3734" w:rsidRPr="00A75478" w:rsidTr="005B077C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34" w:rsidRPr="00A75478" w:rsidRDefault="00DB3734" w:rsidP="00A75478">
            <w:pPr>
              <w:spacing w:after="0" w:line="240" w:lineRule="auto"/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</w:pPr>
            <w:r w:rsidRPr="00A75478"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34" w:rsidRPr="00A75478" w:rsidRDefault="00DB3734" w:rsidP="00A75478">
            <w:pPr>
              <w:spacing w:after="0" w:line="240" w:lineRule="auto"/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</w:pPr>
            <w:r w:rsidRPr="00A75478"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  <w:t>02.09.2019 -31.08.2020</w:t>
            </w:r>
          </w:p>
          <w:p w:rsidR="00DB3734" w:rsidRPr="00A75478" w:rsidRDefault="00DB3734" w:rsidP="00A75478">
            <w:pPr>
              <w:spacing w:after="0" w:line="240" w:lineRule="auto"/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</w:pPr>
          </w:p>
        </w:tc>
      </w:tr>
      <w:tr w:rsidR="00DB3734" w:rsidRPr="00A75478" w:rsidTr="005B077C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34" w:rsidRPr="00A75478" w:rsidRDefault="00DB3734" w:rsidP="00A75478">
            <w:pPr>
              <w:spacing w:after="0" w:line="240" w:lineRule="auto"/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</w:pPr>
            <w:r w:rsidRPr="00A75478"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  <w:t>Продолжительность образовательного процесса</w:t>
            </w:r>
          </w:p>
        </w:tc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34" w:rsidRPr="00A75478" w:rsidRDefault="00DB3734" w:rsidP="00A75478">
            <w:pPr>
              <w:spacing w:after="0" w:line="240" w:lineRule="auto"/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</w:pPr>
          </w:p>
          <w:p w:rsidR="00DB3734" w:rsidRPr="00A75478" w:rsidRDefault="00E2008F" w:rsidP="00A75478">
            <w:pPr>
              <w:spacing w:after="0" w:line="240" w:lineRule="auto"/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  <w:t>34 недели</w:t>
            </w:r>
          </w:p>
        </w:tc>
      </w:tr>
      <w:tr w:rsidR="00DB3734" w:rsidRPr="00A75478" w:rsidTr="005B077C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34" w:rsidRPr="00A75478" w:rsidRDefault="00DB3734" w:rsidP="00A75478">
            <w:pPr>
              <w:spacing w:after="0" w:line="240" w:lineRule="auto"/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</w:pPr>
            <w:r w:rsidRPr="00A75478"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  <w:t>Режим работы</w:t>
            </w:r>
          </w:p>
        </w:tc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34" w:rsidRPr="00A75478" w:rsidRDefault="00E2008F" w:rsidP="00A75478">
            <w:pPr>
              <w:spacing w:after="0" w:line="240" w:lineRule="auto"/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  <w:t xml:space="preserve">2 </w:t>
            </w:r>
            <w:r w:rsidR="00DB3734" w:rsidRPr="00A75478"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  <w:t>а</w:t>
            </w:r>
            <w:r w:rsidR="00DB3734" w:rsidRPr="00A75478"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  <w:t xml:space="preserve"> в неделю во второй половине дня</w:t>
            </w:r>
          </w:p>
        </w:tc>
      </w:tr>
      <w:tr w:rsidR="00DB3734" w:rsidRPr="00A75478" w:rsidTr="005B077C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34" w:rsidRPr="00A75478" w:rsidRDefault="00DB3734" w:rsidP="00A75478">
            <w:pPr>
              <w:spacing w:after="0" w:line="240" w:lineRule="auto"/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</w:pPr>
            <w:r w:rsidRPr="00A75478"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  <w:t>Выходные</w:t>
            </w:r>
          </w:p>
        </w:tc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34" w:rsidRPr="00A75478" w:rsidRDefault="00DB3734" w:rsidP="00A75478">
            <w:pPr>
              <w:spacing w:after="0" w:line="240" w:lineRule="auto"/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</w:pPr>
            <w:r w:rsidRPr="00A75478"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  <w:t>Суббота, воскресение, праздничные дни, установленные законодательством Российской Федерации</w:t>
            </w:r>
          </w:p>
        </w:tc>
      </w:tr>
      <w:tr w:rsidR="00DB3734" w:rsidRPr="00A75478" w:rsidTr="005B077C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34" w:rsidRPr="00A75478" w:rsidRDefault="00DB3734" w:rsidP="00A75478">
            <w:pPr>
              <w:spacing w:after="0" w:line="240" w:lineRule="auto"/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</w:pPr>
            <w:r w:rsidRPr="00A75478"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  <w:t>Каникулы</w:t>
            </w:r>
          </w:p>
        </w:tc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34" w:rsidRPr="00A75478" w:rsidRDefault="00E2008F" w:rsidP="00A75478">
            <w:pPr>
              <w:spacing w:after="0" w:line="240" w:lineRule="auto"/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  <w:t>01.01.2020-09</w:t>
            </w:r>
            <w:r w:rsidR="00DB3734" w:rsidRPr="00A75478"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  <w:t>.01.2020</w:t>
            </w:r>
          </w:p>
          <w:p w:rsidR="00DB3734" w:rsidRPr="00A75478" w:rsidRDefault="00DB3734" w:rsidP="00A75478">
            <w:pPr>
              <w:spacing w:after="0" w:line="240" w:lineRule="auto"/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</w:pPr>
          </w:p>
        </w:tc>
      </w:tr>
      <w:tr w:rsidR="00DB3734" w:rsidRPr="00A75478" w:rsidTr="005B077C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34" w:rsidRPr="00A75478" w:rsidRDefault="00DB3734" w:rsidP="00A75478">
            <w:pPr>
              <w:spacing w:after="0" w:line="240" w:lineRule="auto"/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</w:pPr>
            <w:r w:rsidRPr="00A75478"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34" w:rsidRPr="00A75478" w:rsidRDefault="00DB3734" w:rsidP="00A75478">
            <w:pPr>
              <w:spacing w:after="0" w:line="240" w:lineRule="auto"/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</w:pPr>
            <w:r w:rsidRPr="00A75478"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  <w:t>06.04.2020-17.04.2020</w:t>
            </w:r>
          </w:p>
        </w:tc>
      </w:tr>
      <w:tr w:rsidR="00DB3734" w:rsidRPr="00A75478" w:rsidTr="005B077C">
        <w:tc>
          <w:tcPr>
            <w:tcW w:w="5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34" w:rsidRPr="00A75478" w:rsidRDefault="00DB3734" w:rsidP="00A75478">
            <w:pPr>
              <w:spacing w:after="0" w:line="240" w:lineRule="auto"/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</w:pPr>
            <w:r w:rsidRPr="00A75478"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  <w:t>Количество занятий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3734" w:rsidRPr="00A75478" w:rsidRDefault="00DB3734" w:rsidP="00A75478">
            <w:pPr>
              <w:spacing w:after="0" w:line="240" w:lineRule="auto"/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</w:pPr>
            <w:r w:rsidRPr="00A75478"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  <w:t>в неделю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3734" w:rsidRPr="00A75478" w:rsidRDefault="00DB3734" w:rsidP="00A75478">
            <w:pPr>
              <w:spacing w:after="0" w:line="240" w:lineRule="auto"/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</w:pPr>
            <w:r w:rsidRPr="00A75478"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  <w:t>в месяц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3734" w:rsidRPr="00A75478" w:rsidRDefault="00DB3734" w:rsidP="00A75478">
            <w:pPr>
              <w:spacing w:after="0" w:line="240" w:lineRule="auto"/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</w:pPr>
            <w:r w:rsidRPr="00A75478"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  <w:t>в год</w:t>
            </w:r>
          </w:p>
        </w:tc>
      </w:tr>
      <w:tr w:rsidR="00DB3734" w:rsidRPr="00A75478" w:rsidTr="005B077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734" w:rsidRPr="00A75478" w:rsidRDefault="00DB3734" w:rsidP="00A75478">
            <w:pPr>
              <w:spacing w:after="0" w:line="240" w:lineRule="auto"/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3734" w:rsidRPr="00A75478" w:rsidRDefault="00084360" w:rsidP="00A75478">
            <w:pPr>
              <w:spacing w:after="0" w:line="240" w:lineRule="auto"/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3734" w:rsidRPr="00A75478" w:rsidRDefault="00084360" w:rsidP="00A75478">
            <w:pPr>
              <w:spacing w:after="0" w:line="240" w:lineRule="auto"/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  <w:t>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3734" w:rsidRPr="00A75478" w:rsidRDefault="00084360" w:rsidP="00A75478">
            <w:pPr>
              <w:spacing w:after="0" w:line="240" w:lineRule="auto"/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41A16"/>
                <w:sz w:val="28"/>
                <w:szCs w:val="28"/>
              </w:rPr>
              <w:t>68</w:t>
            </w:r>
          </w:p>
        </w:tc>
      </w:tr>
    </w:tbl>
    <w:p w:rsidR="00644E20" w:rsidRPr="00A75478" w:rsidRDefault="00644E20" w:rsidP="00A75478">
      <w:pPr>
        <w:pStyle w:val="c6c10c8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</w:p>
    <w:p w:rsidR="00644E20" w:rsidRPr="00644E20" w:rsidRDefault="00103F56" w:rsidP="00A75478">
      <w:pPr>
        <w:pStyle w:val="c6c10c8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  <w:r>
        <w:rPr>
          <w:rStyle w:val="c7"/>
          <w:b/>
          <w:color w:val="000000"/>
          <w:sz w:val="28"/>
          <w:szCs w:val="28"/>
        </w:rPr>
        <w:t xml:space="preserve">3.2 </w:t>
      </w:r>
      <w:r w:rsidR="00877437">
        <w:rPr>
          <w:rStyle w:val="c7"/>
          <w:b/>
          <w:color w:val="000000"/>
          <w:sz w:val="28"/>
          <w:szCs w:val="28"/>
        </w:rPr>
        <w:t>Организация учебного процесса</w:t>
      </w:r>
      <w:r w:rsidR="00644E20" w:rsidRPr="00644E20">
        <w:rPr>
          <w:rStyle w:val="c7"/>
          <w:b/>
          <w:color w:val="000000"/>
          <w:sz w:val="28"/>
          <w:szCs w:val="28"/>
        </w:rPr>
        <w:t xml:space="preserve"> реализации программы</w:t>
      </w:r>
    </w:p>
    <w:p w:rsidR="00644E20" w:rsidRPr="00644E20" w:rsidRDefault="00103F56" w:rsidP="00644E20">
      <w:pPr>
        <w:spacing w:after="0" w:line="240" w:lineRule="auto"/>
        <w:rPr>
          <w:rStyle w:val="c7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</w:t>
      </w:r>
      <w:r w:rsidR="00644E20" w:rsidRPr="00644E20">
        <w:rPr>
          <w:rFonts w:ascii="Times New Roman" w:hAnsi="Times New Roman" w:cs="Times New Roman"/>
          <w:sz w:val="28"/>
          <w:szCs w:val="28"/>
        </w:rPr>
        <w:t>программ</w:t>
      </w:r>
      <w:r w:rsidR="00084360">
        <w:rPr>
          <w:rFonts w:ascii="Times New Roman" w:hAnsi="Times New Roman" w:cs="Times New Roman"/>
          <w:sz w:val="28"/>
          <w:szCs w:val="28"/>
        </w:rPr>
        <w:t>а «Цветная логика</w:t>
      </w:r>
      <w:r w:rsidR="00644E20" w:rsidRPr="00644E20">
        <w:rPr>
          <w:rFonts w:ascii="Times New Roman" w:hAnsi="Times New Roman" w:cs="Times New Roman"/>
          <w:sz w:val="28"/>
          <w:szCs w:val="28"/>
        </w:rPr>
        <w:t>»</w:t>
      </w:r>
      <w:r w:rsidR="00644E20" w:rsidRPr="00644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360">
        <w:rPr>
          <w:rStyle w:val="c7"/>
          <w:color w:val="000000"/>
          <w:sz w:val="28"/>
          <w:szCs w:val="28"/>
        </w:rPr>
        <w:t>рассчитана  на 1 год</w:t>
      </w:r>
      <w:r w:rsidR="00644E20" w:rsidRPr="00644E20">
        <w:rPr>
          <w:rStyle w:val="c7"/>
          <w:color w:val="000000"/>
          <w:sz w:val="28"/>
          <w:szCs w:val="28"/>
        </w:rPr>
        <w:t>.  Для успешного освоени</w:t>
      </w:r>
      <w:r w:rsidR="00084360">
        <w:rPr>
          <w:rStyle w:val="c7"/>
          <w:color w:val="000000"/>
          <w:sz w:val="28"/>
          <w:szCs w:val="28"/>
        </w:rPr>
        <w:t>я программы занятия проводятся 2</w:t>
      </w:r>
      <w:r w:rsidR="00644E20" w:rsidRPr="00644E20">
        <w:rPr>
          <w:rStyle w:val="c7"/>
          <w:color w:val="000000"/>
          <w:sz w:val="28"/>
          <w:szCs w:val="28"/>
        </w:rPr>
        <w:t xml:space="preserve"> раз</w:t>
      </w:r>
      <w:r w:rsidR="00084360">
        <w:rPr>
          <w:rStyle w:val="c7"/>
          <w:color w:val="000000"/>
          <w:sz w:val="28"/>
          <w:szCs w:val="28"/>
        </w:rPr>
        <w:t>а</w:t>
      </w:r>
      <w:r w:rsidR="00644E20" w:rsidRPr="00644E20">
        <w:rPr>
          <w:rStyle w:val="c7"/>
          <w:color w:val="000000"/>
          <w:sz w:val="28"/>
          <w:szCs w:val="28"/>
        </w:rPr>
        <w:t xml:space="preserve"> в неделю</w:t>
      </w:r>
      <w:r w:rsidR="00084360">
        <w:rPr>
          <w:rStyle w:val="c7"/>
          <w:color w:val="000000"/>
          <w:sz w:val="28"/>
          <w:szCs w:val="28"/>
        </w:rPr>
        <w:t xml:space="preserve">. </w:t>
      </w:r>
      <w:r w:rsidR="00644E20" w:rsidRPr="00644E20">
        <w:rPr>
          <w:rStyle w:val="c7"/>
          <w:color w:val="000000"/>
          <w:sz w:val="28"/>
          <w:szCs w:val="28"/>
        </w:rPr>
        <w:t>Групповая форма работы, по необходимости – индивидуальная.</w:t>
      </w:r>
    </w:p>
    <w:p w:rsidR="00644E20" w:rsidRPr="00644E20" w:rsidRDefault="00644E20" w:rsidP="00644E20">
      <w:pPr>
        <w:tabs>
          <w:tab w:val="left" w:pos="965"/>
        </w:tabs>
        <w:spacing w:after="0" w:line="240" w:lineRule="auto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44E20" w:rsidRDefault="00644E20" w:rsidP="00644E20">
      <w:pPr>
        <w:tabs>
          <w:tab w:val="left" w:pos="965"/>
        </w:tabs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644E20">
        <w:rPr>
          <w:rStyle w:val="apple-style-span"/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084360" w:rsidRPr="00084360" w:rsidRDefault="00084360" w:rsidP="00084360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360">
        <w:rPr>
          <w:rFonts w:ascii="Times New Roman" w:hAnsi="Times New Roman" w:cs="Times New Roman"/>
          <w:bCs/>
          <w:i/>
          <w:iCs/>
          <w:sz w:val="28"/>
          <w:szCs w:val="28"/>
        </w:rPr>
        <w:t>Методическое обеспечение программы</w:t>
      </w:r>
    </w:p>
    <w:p w:rsidR="00084360" w:rsidRPr="00084360" w:rsidRDefault="00084360" w:rsidP="00084360">
      <w:pPr>
        <w:numPr>
          <w:ilvl w:val="0"/>
          <w:numId w:val="14"/>
        </w:numPr>
        <w:tabs>
          <w:tab w:val="left" w:pos="965"/>
        </w:tabs>
        <w:spacing w:after="0" w:line="240" w:lineRule="auto"/>
        <w:ind w:left="142" w:hanging="295"/>
        <w:jc w:val="both"/>
        <w:rPr>
          <w:rFonts w:ascii="Times New Roman" w:hAnsi="Times New Roman" w:cs="Times New Roman"/>
          <w:sz w:val="28"/>
          <w:szCs w:val="28"/>
        </w:rPr>
      </w:pPr>
      <w:r w:rsidRPr="00084360">
        <w:rPr>
          <w:rFonts w:ascii="Times New Roman" w:hAnsi="Times New Roman" w:cs="Times New Roman"/>
          <w:sz w:val="28"/>
          <w:szCs w:val="28"/>
        </w:rPr>
        <w:t xml:space="preserve"> «Дидактические игры – занятия в ДОУ» (младший возраст) под редакцией Е. Н. Пановой </w:t>
      </w:r>
    </w:p>
    <w:p w:rsidR="00084360" w:rsidRPr="00084360" w:rsidRDefault="00084360" w:rsidP="00084360">
      <w:pPr>
        <w:numPr>
          <w:ilvl w:val="0"/>
          <w:numId w:val="14"/>
        </w:numPr>
        <w:tabs>
          <w:tab w:val="left" w:pos="965"/>
        </w:tabs>
        <w:spacing w:after="0" w:line="240" w:lineRule="auto"/>
        <w:ind w:left="142" w:hanging="295"/>
        <w:jc w:val="both"/>
        <w:rPr>
          <w:rFonts w:ascii="Times New Roman" w:hAnsi="Times New Roman" w:cs="Times New Roman"/>
          <w:sz w:val="28"/>
          <w:szCs w:val="28"/>
        </w:rPr>
      </w:pPr>
      <w:r w:rsidRPr="00084360">
        <w:rPr>
          <w:rFonts w:ascii="Times New Roman" w:hAnsi="Times New Roman" w:cs="Times New Roman"/>
          <w:sz w:val="28"/>
          <w:szCs w:val="28"/>
        </w:rPr>
        <w:t xml:space="preserve"> «Развивающие игры и занятия с палочками </w:t>
      </w:r>
      <w:proofErr w:type="spellStart"/>
      <w:r w:rsidRPr="0008436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084360">
        <w:rPr>
          <w:rFonts w:ascii="Times New Roman" w:hAnsi="Times New Roman" w:cs="Times New Roman"/>
          <w:sz w:val="28"/>
          <w:szCs w:val="28"/>
        </w:rPr>
        <w:t>» (для работы с детьми 3 – 7 лет) под редакцией В. П. Новиковой, Л. И. Тихоновой.</w:t>
      </w:r>
    </w:p>
    <w:p w:rsidR="00084360" w:rsidRPr="00084360" w:rsidRDefault="00084360" w:rsidP="00084360">
      <w:pPr>
        <w:numPr>
          <w:ilvl w:val="0"/>
          <w:numId w:val="14"/>
        </w:numPr>
        <w:tabs>
          <w:tab w:val="left" w:pos="965"/>
        </w:tabs>
        <w:spacing w:after="0" w:line="240" w:lineRule="auto"/>
        <w:ind w:left="142" w:hanging="295"/>
        <w:jc w:val="both"/>
        <w:rPr>
          <w:rFonts w:ascii="Times New Roman" w:hAnsi="Times New Roman" w:cs="Times New Roman"/>
          <w:sz w:val="28"/>
          <w:szCs w:val="28"/>
        </w:rPr>
      </w:pPr>
      <w:r w:rsidRPr="00084360">
        <w:rPr>
          <w:rFonts w:ascii="Times New Roman" w:hAnsi="Times New Roman" w:cs="Times New Roman"/>
          <w:sz w:val="28"/>
          <w:szCs w:val="28"/>
        </w:rPr>
        <w:t xml:space="preserve">Плоскостной вариант палочек </w:t>
      </w:r>
      <w:proofErr w:type="spellStart"/>
      <w:r w:rsidRPr="0008436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084360">
        <w:rPr>
          <w:rFonts w:ascii="Times New Roman" w:hAnsi="Times New Roman" w:cs="Times New Roman"/>
          <w:sz w:val="28"/>
          <w:szCs w:val="28"/>
        </w:rPr>
        <w:t>.</w:t>
      </w:r>
    </w:p>
    <w:p w:rsidR="00084360" w:rsidRPr="00084360" w:rsidRDefault="00084360" w:rsidP="00084360">
      <w:pPr>
        <w:numPr>
          <w:ilvl w:val="0"/>
          <w:numId w:val="14"/>
        </w:numPr>
        <w:tabs>
          <w:tab w:val="left" w:pos="965"/>
        </w:tabs>
        <w:spacing w:after="0" w:line="240" w:lineRule="auto"/>
        <w:ind w:left="142" w:hanging="295"/>
        <w:jc w:val="both"/>
        <w:rPr>
          <w:rFonts w:ascii="Times New Roman" w:hAnsi="Times New Roman" w:cs="Times New Roman"/>
          <w:sz w:val="28"/>
          <w:szCs w:val="28"/>
        </w:rPr>
      </w:pPr>
      <w:r w:rsidRPr="00084360">
        <w:rPr>
          <w:rFonts w:ascii="Times New Roman" w:hAnsi="Times New Roman" w:cs="Times New Roman"/>
          <w:sz w:val="28"/>
          <w:szCs w:val="28"/>
        </w:rPr>
        <w:t xml:space="preserve">«Волшебные дорожки». Альбом-игра (Палочки </w:t>
      </w:r>
      <w:proofErr w:type="spellStart"/>
      <w:r w:rsidRPr="0008436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084360">
        <w:rPr>
          <w:rFonts w:ascii="Times New Roman" w:hAnsi="Times New Roman" w:cs="Times New Roman"/>
          <w:sz w:val="28"/>
          <w:szCs w:val="28"/>
        </w:rPr>
        <w:t xml:space="preserve">) Б.Б. </w:t>
      </w:r>
      <w:proofErr w:type="spellStart"/>
      <w:r w:rsidRPr="00084360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</w:p>
    <w:p w:rsidR="00084360" w:rsidRPr="00084360" w:rsidRDefault="00084360" w:rsidP="00084360">
      <w:pPr>
        <w:numPr>
          <w:ilvl w:val="0"/>
          <w:numId w:val="14"/>
        </w:numPr>
        <w:tabs>
          <w:tab w:val="left" w:pos="965"/>
        </w:tabs>
        <w:spacing w:after="0" w:line="240" w:lineRule="auto"/>
        <w:ind w:left="142" w:hanging="295"/>
        <w:jc w:val="both"/>
        <w:rPr>
          <w:rFonts w:ascii="Times New Roman" w:hAnsi="Times New Roman" w:cs="Times New Roman"/>
          <w:sz w:val="28"/>
          <w:szCs w:val="28"/>
        </w:rPr>
      </w:pPr>
      <w:r w:rsidRPr="00084360">
        <w:rPr>
          <w:rFonts w:ascii="Times New Roman" w:hAnsi="Times New Roman" w:cs="Times New Roman"/>
          <w:sz w:val="28"/>
          <w:szCs w:val="28"/>
        </w:rPr>
        <w:t xml:space="preserve"> «Дом с колокольчиком». Альбом-игра (Палочки </w:t>
      </w:r>
      <w:proofErr w:type="spellStart"/>
      <w:r w:rsidRPr="0008436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084360">
        <w:rPr>
          <w:rFonts w:ascii="Times New Roman" w:hAnsi="Times New Roman" w:cs="Times New Roman"/>
          <w:sz w:val="28"/>
          <w:szCs w:val="28"/>
        </w:rPr>
        <w:t xml:space="preserve">) Б.Б. </w:t>
      </w:r>
      <w:proofErr w:type="spellStart"/>
      <w:r w:rsidRPr="00084360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</w:p>
    <w:p w:rsidR="00084360" w:rsidRPr="00084360" w:rsidRDefault="00084360" w:rsidP="00084360">
      <w:pPr>
        <w:numPr>
          <w:ilvl w:val="0"/>
          <w:numId w:val="14"/>
        </w:numPr>
        <w:tabs>
          <w:tab w:val="left" w:pos="965"/>
        </w:tabs>
        <w:spacing w:after="0" w:line="240" w:lineRule="auto"/>
        <w:ind w:left="142" w:hanging="295"/>
        <w:jc w:val="both"/>
        <w:rPr>
          <w:rFonts w:ascii="Times New Roman" w:hAnsi="Times New Roman" w:cs="Times New Roman"/>
          <w:sz w:val="28"/>
          <w:szCs w:val="28"/>
        </w:rPr>
      </w:pPr>
      <w:r w:rsidRPr="00084360">
        <w:rPr>
          <w:rFonts w:ascii="Times New Roman" w:hAnsi="Times New Roman" w:cs="Times New Roman"/>
          <w:sz w:val="28"/>
          <w:szCs w:val="28"/>
        </w:rPr>
        <w:lastRenderedPageBreak/>
        <w:t>Цветные схемы-карточки.</w:t>
      </w:r>
    </w:p>
    <w:p w:rsidR="00084360" w:rsidRPr="00644E20" w:rsidRDefault="00084360" w:rsidP="00644E20">
      <w:pPr>
        <w:tabs>
          <w:tab w:val="left" w:pos="965"/>
        </w:tabs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44E20" w:rsidRPr="00644E20" w:rsidRDefault="00644E20" w:rsidP="00644E20">
      <w:pPr>
        <w:pStyle w:val="4"/>
        <w:shd w:val="clear" w:color="auto" w:fill="FFFFFF"/>
        <w:spacing w:before="0" w:after="0"/>
        <w:rPr>
          <w:rStyle w:val="apple-style-span"/>
          <w:rFonts w:ascii="Times New Roman" w:hAnsi="Times New Roman"/>
        </w:rPr>
      </w:pPr>
      <w:r w:rsidRPr="00644E20">
        <w:rPr>
          <w:rStyle w:val="apple-style-span"/>
          <w:rFonts w:ascii="Times New Roman" w:hAnsi="Times New Roman"/>
        </w:rPr>
        <w:t xml:space="preserve">Дидактические игры: </w:t>
      </w:r>
      <w:r w:rsidRPr="00644E20">
        <w:rPr>
          <w:rFonts w:ascii="Times New Roman" w:hAnsi="Times New Roman"/>
          <w:b w:val="0"/>
          <w:bCs w:val="0"/>
          <w:color w:val="000000"/>
          <w:shd w:val="clear" w:color="auto" w:fill="FFFFFF"/>
        </w:rPr>
        <w:t>«Сколько?», «Художники», «Магазин»</w:t>
      </w:r>
      <w:r w:rsidRPr="00644E20">
        <w:rPr>
          <w:rStyle w:val="apple-style-span"/>
          <w:rFonts w:ascii="Times New Roman" w:hAnsi="Times New Roman"/>
        </w:rPr>
        <w:t>,</w:t>
      </w:r>
    </w:p>
    <w:p w:rsidR="00644E20" w:rsidRPr="00644E20" w:rsidRDefault="00644E20" w:rsidP="00644E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4E20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E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«Что изменилось?»</w:t>
      </w:r>
      <w:r w:rsidRPr="00644E20">
        <w:rPr>
          <w:rStyle w:val="apple-style-span"/>
          <w:rFonts w:ascii="Times New Roman" w:hAnsi="Times New Roman" w:cs="Times New Roman"/>
          <w:sz w:val="28"/>
          <w:szCs w:val="28"/>
        </w:rPr>
        <w:t>,</w:t>
      </w:r>
      <w:r w:rsidRPr="00644E20">
        <w:rPr>
          <w:rStyle w:val="c1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44E20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«Хоровод»</w:t>
      </w:r>
      <w:r w:rsidRPr="00644E20"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r w:rsidRPr="00644E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«Второй ряд», «Найди клад», «Игра с одним обручем»,  «Заселим в домики»,  « На свою веточку», «Цепочка», «Помоги сказочному герою»,</w:t>
      </w:r>
      <w:r w:rsidRPr="00644E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4E20">
        <w:rPr>
          <w:rStyle w:val="c0"/>
          <w:rFonts w:ascii="Times New Roman" w:hAnsi="Times New Roman" w:cs="Times New Roman"/>
          <w:color w:val="000000"/>
          <w:sz w:val="28"/>
          <w:szCs w:val="28"/>
        </w:rPr>
        <w:t> «Украсим елку бусами»,</w:t>
      </w:r>
      <w:r w:rsidRPr="00644E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4E20">
        <w:rPr>
          <w:rFonts w:ascii="Times New Roman" w:hAnsi="Times New Roman" w:cs="Times New Roman"/>
          <w:bCs/>
          <w:color w:val="000000"/>
          <w:sz w:val="28"/>
          <w:szCs w:val="28"/>
        </w:rPr>
        <w:t>«Чудесный мешочек»,</w:t>
      </w:r>
      <w:r w:rsidRPr="00644E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4E20">
        <w:rPr>
          <w:rFonts w:ascii="Times New Roman" w:hAnsi="Times New Roman" w:cs="Times New Roman"/>
          <w:bCs/>
          <w:color w:val="000000"/>
          <w:sz w:val="28"/>
          <w:szCs w:val="28"/>
        </w:rPr>
        <w:t>«Что изменилось»,</w:t>
      </w:r>
      <w:r w:rsidRPr="00644E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4E20">
        <w:rPr>
          <w:rFonts w:ascii="Times New Roman" w:hAnsi="Times New Roman" w:cs="Times New Roman"/>
          <w:bCs/>
          <w:color w:val="000000"/>
          <w:sz w:val="28"/>
          <w:szCs w:val="28"/>
        </w:rPr>
        <w:t>« Найди не такую»</w:t>
      </w:r>
      <w:r w:rsidRPr="00644E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44E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«Рассели жильцов»</w:t>
      </w:r>
      <w:r w:rsidRPr="00644E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44E20">
        <w:rPr>
          <w:rFonts w:ascii="Times New Roman" w:hAnsi="Times New Roman" w:cs="Times New Roman"/>
          <w:bCs/>
          <w:color w:val="000000"/>
          <w:sz w:val="28"/>
          <w:szCs w:val="28"/>
        </w:rPr>
        <w:t>« Продолжи ряд»</w:t>
      </w:r>
      <w:r w:rsidRPr="00644E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44E20">
        <w:rPr>
          <w:rFonts w:ascii="Times New Roman" w:hAnsi="Times New Roman" w:cs="Times New Roman"/>
          <w:bCs/>
          <w:color w:val="000000"/>
          <w:sz w:val="28"/>
          <w:szCs w:val="28"/>
        </w:rPr>
        <w:t>«Собери бусы»</w:t>
      </w:r>
      <w:r w:rsidRPr="00644E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44E20">
        <w:rPr>
          <w:rFonts w:ascii="Times New Roman" w:hAnsi="Times New Roman" w:cs="Times New Roman"/>
          <w:bCs/>
          <w:color w:val="000000"/>
          <w:sz w:val="28"/>
          <w:szCs w:val="28"/>
        </w:rPr>
        <w:t>« Цепочка»</w:t>
      </w:r>
      <w:r w:rsidRPr="00644E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44E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 Алгоритм»</w:t>
      </w:r>
      <w:r w:rsidRPr="00644E20">
        <w:rPr>
          <w:rFonts w:ascii="Times New Roman" w:hAnsi="Times New Roman" w:cs="Times New Roman"/>
          <w:color w:val="000000"/>
          <w:sz w:val="28"/>
          <w:szCs w:val="28"/>
        </w:rPr>
        <w:t xml:space="preserve"> (для индивидуальной работы с детьми), </w:t>
      </w:r>
      <w:r w:rsidRPr="00644E20">
        <w:rPr>
          <w:rFonts w:ascii="Times New Roman" w:hAnsi="Times New Roman" w:cs="Times New Roman"/>
          <w:bCs/>
          <w:color w:val="000000"/>
          <w:sz w:val="28"/>
          <w:szCs w:val="28"/>
        </w:rPr>
        <w:t>«Найди пару»</w:t>
      </w:r>
      <w:r w:rsidRPr="00644E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44E20">
        <w:rPr>
          <w:rFonts w:ascii="Times New Roman" w:hAnsi="Times New Roman" w:cs="Times New Roman"/>
          <w:bCs/>
          <w:color w:val="000000"/>
          <w:sz w:val="28"/>
          <w:szCs w:val="28"/>
        </w:rPr>
        <w:t>«Поможем Золушке»</w:t>
      </w:r>
      <w:r w:rsidRPr="00644E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44E20">
        <w:rPr>
          <w:rFonts w:ascii="Times New Roman" w:hAnsi="Times New Roman" w:cs="Times New Roman"/>
          <w:bCs/>
          <w:color w:val="000000"/>
          <w:sz w:val="28"/>
          <w:szCs w:val="28"/>
        </w:rPr>
        <w:t>«Украсим елку бусами»</w:t>
      </w:r>
      <w:r w:rsidRPr="00644E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44E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«Один обруч»</w:t>
      </w:r>
      <w:r w:rsidRPr="00644E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44E20">
        <w:rPr>
          <w:rFonts w:ascii="Times New Roman" w:hAnsi="Times New Roman" w:cs="Times New Roman"/>
          <w:bCs/>
          <w:color w:val="000000"/>
          <w:sz w:val="28"/>
          <w:szCs w:val="28"/>
        </w:rPr>
        <w:t>« Угощение для медвежат»</w:t>
      </w:r>
      <w:r w:rsidRPr="00644E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44E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«Улитка», « Домино»</w:t>
      </w:r>
      <w:r w:rsidRPr="00644E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44E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«Два обруча</w:t>
      </w:r>
      <w:proofErr w:type="gramEnd"/>
      <w:r w:rsidRPr="00644E20">
        <w:rPr>
          <w:rFonts w:ascii="Times New Roman" w:hAnsi="Times New Roman" w:cs="Times New Roman"/>
          <w:bCs/>
          <w:color w:val="000000"/>
          <w:sz w:val="28"/>
          <w:szCs w:val="28"/>
        </w:rPr>
        <w:t>», «</w:t>
      </w:r>
      <w:proofErr w:type="gramStart"/>
      <w:r w:rsidRPr="00644E20">
        <w:rPr>
          <w:rFonts w:ascii="Times New Roman" w:hAnsi="Times New Roman" w:cs="Times New Roman"/>
          <w:bCs/>
          <w:color w:val="000000"/>
          <w:sz w:val="28"/>
          <w:szCs w:val="28"/>
        </w:rPr>
        <w:t>Художники»</w:t>
      </w:r>
      <w:r w:rsidRPr="00644E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44E20">
        <w:rPr>
          <w:rFonts w:ascii="Times New Roman" w:hAnsi="Times New Roman" w:cs="Times New Roman"/>
          <w:bCs/>
          <w:color w:val="000000"/>
          <w:sz w:val="28"/>
          <w:szCs w:val="28"/>
        </w:rPr>
        <w:t>«Лабиринт»</w:t>
      </w:r>
      <w:r w:rsidRPr="00644E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44E20">
        <w:rPr>
          <w:rFonts w:ascii="Times New Roman" w:hAnsi="Times New Roman" w:cs="Times New Roman"/>
          <w:bCs/>
          <w:color w:val="000000"/>
          <w:sz w:val="28"/>
          <w:szCs w:val="28"/>
        </w:rPr>
        <w:t>«На свою веточку»</w:t>
      </w:r>
      <w:r w:rsidRPr="00644E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44E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 У кого в гостях Вини – Пух и Пятачок»</w:t>
      </w:r>
      <w:r w:rsidRPr="00644E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44E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«Помоги  </w:t>
      </w:r>
      <w:proofErr w:type="spellStart"/>
      <w:r w:rsidRPr="00644E20">
        <w:rPr>
          <w:rFonts w:ascii="Times New Roman" w:hAnsi="Times New Roman" w:cs="Times New Roman"/>
          <w:bCs/>
          <w:color w:val="000000"/>
          <w:sz w:val="28"/>
          <w:szCs w:val="28"/>
        </w:rPr>
        <w:t>муравьишкам</w:t>
      </w:r>
      <w:proofErr w:type="spellEnd"/>
      <w:r w:rsidRPr="00644E2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44E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44E20">
        <w:rPr>
          <w:rFonts w:ascii="Times New Roman" w:hAnsi="Times New Roman" w:cs="Times New Roman"/>
          <w:bCs/>
          <w:color w:val="000000"/>
          <w:sz w:val="28"/>
          <w:szCs w:val="28"/>
        </w:rPr>
        <w:t>« Гусеница»</w:t>
      </w:r>
      <w:r w:rsidRPr="00644E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44E20">
        <w:rPr>
          <w:rFonts w:ascii="Times New Roman" w:hAnsi="Times New Roman" w:cs="Times New Roman"/>
          <w:bCs/>
          <w:color w:val="000000"/>
          <w:sz w:val="28"/>
          <w:szCs w:val="28"/>
        </w:rPr>
        <w:t>«Волшебное дерево»</w:t>
      </w:r>
      <w:r w:rsidRPr="00644E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44E20">
        <w:rPr>
          <w:rFonts w:ascii="Times New Roman" w:hAnsi="Times New Roman" w:cs="Times New Roman"/>
          <w:bCs/>
          <w:color w:val="000000"/>
          <w:sz w:val="28"/>
          <w:szCs w:val="28"/>
        </w:rPr>
        <w:t>« Паровозики»</w:t>
      </w:r>
      <w:r w:rsidRPr="00644E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44E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 Этажи»</w:t>
      </w:r>
      <w:r w:rsidRPr="00644E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44E20">
        <w:rPr>
          <w:rFonts w:ascii="Times New Roman" w:hAnsi="Times New Roman" w:cs="Times New Roman"/>
          <w:bCs/>
          <w:color w:val="000000"/>
          <w:sz w:val="28"/>
          <w:szCs w:val="28"/>
        </w:rPr>
        <w:t>«Магазин»</w:t>
      </w:r>
      <w:r w:rsidRPr="00644E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44E20">
        <w:rPr>
          <w:rFonts w:ascii="Times New Roman" w:hAnsi="Times New Roman" w:cs="Times New Roman"/>
          <w:bCs/>
          <w:color w:val="000000"/>
          <w:sz w:val="28"/>
          <w:szCs w:val="28"/>
        </w:rPr>
        <w:t>«Найди цветок».</w:t>
      </w:r>
      <w:proofErr w:type="gramEnd"/>
    </w:p>
    <w:p w:rsidR="00644E20" w:rsidRPr="00644E20" w:rsidRDefault="00644E20" w:rsidP="00644E20">
      <w:pPr>
        <w:pStyle w:val="4"/>
        <w:shd w:val="clear" w:color="auto" w:fill="FFFFFF"/>
        <w:spacing w:before="0" w:after="0"/>
        <w:rPr>
          <w:rFonts w:ascii="Times New Roman" w:hAnsi="Times New Roman"/>
          <w:color w:val="000000"/>
        </w:rPr>
      </w:pPr>
    </w:p>
    <w:p w:rsidR="00644E20" w:rsidRPr="00644E20" w:rsidRDefault="00644E20" w:rsidP="00644E20">
      <w:pPr>
        <w:tabs>
          <w:tab w:val="left" w:pos="965"/>
        </w:tabs>
        <w:spacing w:after="0" w:line="240" w:lineRule="auto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644E20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>Развивающие игрушки</w:t>
      </w:r>
      <w:r w:rsidRPr="00644E20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: наборы блоков </w:t>
      </w:r>
      <w:proofErr w:type="spellStart"/>
      <w:r w:rsidRPr="00644E20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Дьенеша</w:t>
      </w:r>
      <w:proofErr w:type="spellEnd"/>
      <w:r w:rsidR="00084360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, палочек </w:t>
      </w:r>
      <w:proofErr w:type="spellStart"/>
      <w:r w:rsidR="00084360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Кюизенера</w:t>
      </w:r>
      <w:proofErr w:type="spellEnd"/>
      <w:r w:rsidR="00084360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.</w:t>
      </w:r>
    </w:p>
    <w:p w:rsidR="00644E20" w:rsidRPr="00644E20" w:rsidRDefault="00644E20" w:rsidP="00644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E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Логические игры и упражнения с блоками </w:t>
      </w:r>
      <w:proofErr w:type="spellStart"/>
      <w:r w:rsidRPr="00644E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Дьенеша</w:t>
      </w:r>
      <w:proofErr w:type="spellEnd"/>
      <w:r w:rsidRPr="00644E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644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E20">
        <w:rPr>
          <w:rFonts w:ascii="Times New Roman" w:hAnsi="Times New Roman" w:cs="Times New Roman"/>
          <w:sz w:val="28"/>
          <w:szCs w:val="28"/>
        </w:rPr>
        <w:t xml:space="preserve">«Что изменилось», «Волшебный мешочек», «3-й лишний», «Найди не такие», </w:t>
      </w:r>
      <w:r w:rsidRPr="00644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«Такие же», </w:t>
      </w:r>
      <w:r w:rsidRPr="00644E20">
        <w:rPr>
          <w:rFonts w:ascii="Times New Roman" w:hAnsi="Times New Roman" w:cs="Times New Roman"/>
          <w:sz w:val="28"/>
          <w:szCs w:val="28"/>
        </w:rPr>
        <w:t xml:space="preserve"> «Продолжи ряд», «Цепочка», «Найди пару», «Клад», «В один ряд».</w:t>
      </w:r>
      <w:proofErr w:type="gramEnd"/>
    </w:p>
    <w:p w:rsidR="00644E20" w:rsidRPr="00644E20" w:rsidRDefault="00644E20" w:rsidP="00644E20">
      <w:pPr>
        <w:tabs>
          <w:tab w:val="left" w:pos="24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20">
        <w:rPr>
          <w:rFonts w:ascii="Times New Roman" w:hAnsi="Times New Roman" w:cs="Times New Roman"/>
          <w:b/>
          <w:sz w:val="28"/>
          <w:szCs w:val="28"/>
        </w:rPr>
        <w:t>Оснащение занятий:</w:t>
      </w:r>
    </w:p>
    <w:p w:rsidR="00644E20" w:rsidRPr="00644E20" w:rsidRDefault="00644E20" w:rsidP="00644E20">
      <w:pPr>
        <w:tabs>
          <w:tab w:val="left" w:pos="24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E20">
        <w:rPr>
          <w:rFonts w:ascii="Times New Roman" w:hAnsi="Times New Roman" w:cs="Times New Roman"/>
          <w:sz w:val="28"/>
          <w:szCs w:val="28"/>
        </w:rPr>
        <w:t>-один набор на два ребёнка;</w:t>
      </w:r>
    </w:p>
    <w:p w:rsidR="00644E20" w:rsidRPr="00644E20" w:rsidRDefault="00644E20" w:rsidP="00644E20">
      <w:pPr>
        <w:tabs>
          <w:tab w:val="left" w:pos="24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E20">
        <w:rPr>
          <w:rFonts w:ascii="Times New Roman" w:hAnsi="Times New Roman" w:cs="Times New Roman"/>
          <w:sz w:val="28"/>
          <w:szCs w:val="28"/>
        </w:rPr>
        <w:t>-обручи трёх цветов (красный, синий, жёлтый) по одному;</w:t>
      </w:r>
    </w:p>
    <w:p w:rsidR="00644E20" w:rsidRPr="00644E20" w:rsidRDefault="00644E20" w:rsidP="00644E20">
      <w:pPr>
        <w:tabs>
          <w:tab w:val="left" w:pos="24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E20">
        <w:rPr>
          <w:rFonts w:ascii="Times New Roman" w:hAnsi="Times New Roman" w:cs="Times New Roman"/>
          <w:sz w:val="28"/>
          <w:szCs w:val="28"/>
        </w:rPr>
        <w:t>- шнурки трёх цветов (красный, синий, жёлтый) по одному набору на два ребёнка;</w:t>
      </w:r>
    </w:p>
    <w:p w:rsidR="00644E20" w:rsidRPr="00644E20" w:rsidRDefault="00644E20" w:rsidP="00644E20">
      <w:pPr>
        <w:tabs>
          <w:tab w:val="left" w:pos="24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E20">
        <w:rPr>
          <w:rFonts w:ascii="Times New Roman" w:hAnsi="Times New Roman" w:cs="Times New Roman"/>
          <w:sz w:val="28"/>
          <w:szCs w:val="28"/>
        </w:rPr>
        <w:t>- альбом заданий с образцами.</w:t>
      </w:r>
    </w:p>
    <w:p w:rsidR="00644E20" w:rsidRPr="00644E20" w:rsidRDefault="00644E20" w:rsidP="00644E20">
      <w:pPr>
        <w:tabs>
          <w:tab w:val="left" w:pos="965"/>
        </w:tabs>
        <w:spacing w:after="0" w:line="240" w:lineRule="auto"/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</w:pPr>
    </w:p>
    <w:p w:rsidR="00644E20" w:rsidRPr="00644E20" w:rsidRDefault="0017443E" w:rsidP="0017443E">
      <w:pPr>
        <w:tabs>
          <w:tab w:val="left" w:pos="965"/>
        </w:tabs>
        <w:spacing w:after="0" w:line="240" w:lineRule="auto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3.3  </w:t>
      </w:r>
      <w:r w:rsidR="00644E20" w:rsidRPr="00644E20">
        <w:rPr>
          <w:rStyle w:val="apple-style-span"/>
          <w:rFonts w:ascii="Times New Roman" w:hAnsi="Times New Roman" w:cs="Times New Roman"/>
          <w:b/>
          <w:sz w:val="28"/>
          <w:szCs w:val="28"/>
        </w:rPr>
        <w:t>Воспитательная работа:</w:t>
      </w:r>
    </w:p>
    <w:p w:rsidR="00644E20" w:rsidRPr="00644E20" w:rsidRDefault="00644E20" w:rsidP="00644E20">
      <w:pPr>
        <w:tabs>
          <w:tab w:val="left" w:pos="965"/>
        </w:tabs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44E20">
        <w:rPr>
          <w:rStyle w:val="apple-style-span"/>
          <w:rFonts w:ascii="Times New Roman" w:hAnsi="Times New Roman" w:cs="Times New Roman"/>
          <w:sz w:val="28"/>
          <w:szCs w:val="28"/>
        </w:rPr>
        <w:t>Приучать детей внимательно слушать воспитателя, выполнять задания по инструкции,</w:t>
      </w:r>
    </w:p>
    <w:p w:rsidR="00644E20" w:rsidRPr="00644E20" w:rsidRDefault="00644E20" w:rsidP="00644E20">
      <w:pPr>
        <w:tabs>
          <w:tab w:val="left" w:pos="965"/>
        </w:tabs>
        <w:spacing w:after="0" w:line="240" w:lineRule="auto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644E20">
        <w:rPr>
          <w:rStyle w:val="apple-style-span"/>
          <w:rFonts w:ascii="Times New Roman" w:hAnsi="Times New Roman" w:cs="Times New Roman"/>
          <w:sz w:val="28"/>
          <w:szCs w:val="28"/>
        </w:rPr>
        <w:t>не мешать окружающим, соблюдать порядок во время игр и при выполнении заданий, развивать умение взаимодействовать с педагогом и друг с другом.</w:t>
      </w:r>
    </w:p>
    <w:p w:rsidR="00644E20" w:rsidRPr="00644E20" w:rsidRDefault="00644E20" w:rsidP="00644E20">
      <w:pPr>
        <w:tabs>
          <w:tab w:val="left" w:pos="965"/>
        </w:tabs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17443E" w:rsidRDefault="0017443E" w:rsidP="0017443E">
      <w:pPr>
        <w:tabs>
          <w:tab w:val="left" w:pos="965"/>
        </w:tabs>
        <w:spacing w:after="0" w:line="240" w:lineRule="auto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17443E" w:rsidRDefault="0017443E" w:rsidP="00644E20">
      <w:pPr>
        <w:tabs>
          <w:tab w:val="left" w:pos="965"/>
        </w:tabs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44E20" w:rsidRPr="00644E20" w:rsidRDefault="00644E20" w:rsidP="00644E20">
      <w:pPr>
        <w:tabs>
          <w:tab w:val="left" w:pos="965"/>
        </w:tabs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644E20">
        <w:rPr>
          <w:rStyle w:val="apple-style-span"/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644E20" w:rsidRPr="00084360" w:rsidRDefault="00865763" w:rsidP="00084360">
      <w:pPr>
        <w:pStyle w:val="a6"/>
        <w:numPr>
          <w:ilvl w:val="0"/>
          <w:numId w:val="17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084360">
        <w:rPr>
          <w:rFonts w:ascii="Times New Roman" w:hAnsi="Times New Roman" w:cs="Times New Roman"/>
          <w:sz w:val="28"/>
          <w:szCs w:val="28"/>
        </w:rPr>
        <w:t xml:space="preserve">Давайте поиграем» Комплект игр с блоками </w:t>
      </w:r>
      <w:proofErr w:type="spellStart"/>
      <w:r w:rsidRPr="0008436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0843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4360">
        <w:rPr>
          <w:rFonts w:ascii="Times New Roman" w:hAnsi="Times New Roman" w:cs="Times New Roman"/>
          <w:sz w:val="28"/>
          <w:szCs w:val="28"/>
        </w:rPr>
        <w:t xml:space="preserve">(Под ред. Б.Б. </w:t>
      </w:r>
      <w:proofErr w:type="spellStart"/>
      <w:r w:rsidRPr="00084360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Pr="000843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4360">
        <w:rPr>
          <w:rFonts w:ascii="Times New Roman" w:hAnsi="Times New Roman" w:cs="Times New Roman"/>
          <w:sz w:val="28"/>
          <w:szCs w:val="28"/>
        </w:rPr>
        <w:t xml:space="preserve"> Санкт – Петербург. </w:t>
      </w:r>
      <w:proofErr w:type="gramStart"/>
      <w:r w:rsidRPr="00084360">
        <w:rPr>
          <w:rFonts w:ascii="Times New Roman" w:hAnsi="Times New Roman" w:cs="Times New Roman"/>
          <w:sz w:val="28"/>
          <w:szCs w:val="28"/>
        </w:rPr>
        <w:t>ООО «Корвет». 2001г.)</w:t>
      </w:r>
      <w:proofErr w:type="gramEnd"/>
    </w:p>
    <w:p w:rsidR="00F34E81" w:rsidRPr="00084360" w:rsidRDefault="00865763" w:rsidP="00084360">
      <w:pPr>
        <w:pStyle w:val="a6"/>
        <w:numPr>
          <w:ilvl w:val="0"/>
          <w:numId w:val="17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084360">
        <w:rPr>
          <w:rFonts w:ascii="Times New Roman" w:hAnsi="Times New Roman" w:cs="Times New Roman"/>
          <w:sz w:val="28"/>
          <w:szCs w:val="28"/>
        </w:rPr>
        <w:t>Альбом</w:t>
      </w:r>
      <w:r w:rsidR="00F34E81" w:rsidRPr="00084360">
        <w:rPr>
          <w:rFonts w:ascii="Times New Roman" w:hAnsi="Times New Roman" w:cs="Times New Roman"/>
          <w:sz w:val="28"/>
          <w:szCs w:val="28"/>
        </w:rPr>
        <w:t xml:space="preserve"> Маленькие логики» для детей 2 - </w:t>
      </w:r>
      <w:r w:rsidRPr="00084360">
        <w:rPr>
          <w:rFonts w:ascii="Times New Roman" w:hAnsi="Times New Roman" w:cs="Times New Roman"/>
          <w:sz w:val="28"/>
          <w:szCs w:val="28"/>
        </w:rPr>
        <w:t>3 лет</w:t>
      </w:r>
    </w:p>
    <w:p w:rsidR="00F34E81" w:rsidRPr="00084360" w:rsidRDefault="00F34E81" w:rsidP="00084360">
      <w:pPr>
        <w:pStyle w:val="a6"/>
        <w:numPr>
          <w:ilvl w:val="0"/>
          <w:numId w:val="17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084360">
        <w:rPr>
          <w:rFonts w:ascii="Times New Roman" w:hAnsi="Times New Roman" w:cs="Times New Roman"/>
          <w:sz w:val="28"/>
          <w:szCs w:val="28"/>
        </w:rPr>
        <w:t>Альбом «Лепим нелепицы» для детей 2 – 4 лет</w:t>
      </w:r>
    </w:p>
    <w:p w:rsidR="00084360" w:rsidRPr="00084360" w:rsidRDefault="00084360" w:rsidP="00084360">
      <w:pPr>
        <w:pStyle w:val="a6"/>
        <w:numPr>
          <w:ilvl w:val="0"/>
          <w:numId w:val="17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084360">
        <w:rPr>
          <w:rFonts w:ascii="Times New Roman" w:hAnsi="Times New Roman" w:cs="Times New Roman"/>
          <w:sz w:val="28"/>
          <w:szCs w:val="28"/>
        </w:rPr>
        <w:t xml:space="preserve">Михайлова З.А. «Счетные палочки </w:t>
      </w:r>
      <w:proofErr w:type="spellStart"/>
      <w:r w:rsidRPr="0008436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084360">
        <w:rPr>
          <w:rFonts w:ascii="Times New Roman" w:hAnsi="Times New Roman" w:cs="Times New Roman"/>
          <w:sz w:val="28"/>
          <w:szCs w:val="28"/>
        </w:rPr>
        <w:t>»</w:t>
      </w:r>
    </w:p>
    <w:p w:rsidR="00084360" w:rsidRPr="00084360" w:rsidRDefault="00084360" w:rsidP="00084360">
      <w:pPr>
        <w:pStyle w:val="a6"/>
        <w:numPr>
          <w:ilvl w:val="0"/>
          <w:numId w:val="17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084360">
        <w:rPr>
          <w:rFonts w:ascii="Times New Roman" w:hAnsi="Times New Roman" w:cs="Times New Roman"/>
          <w:sz w:val="28"/>
          <w:szCs w:val="28"/>
        </w:rPr>
        <w:t xml:space="preserve">Л.Д. Комарова «Как работать с палочками </w:t>
      </w:r>
      <w:proofErr w:type="spellStart"/>
      <w:r w:rsidRPr="0008436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084360">
        <w:rPr>
          <w:rFonts w:ascii="Times New Roman" w:hAnsi="Times New Roman" w:cs="Times New Roman"/>
          <w:sz w:val="28"/>
          <w:szCs w:val="28"/>
        </w:rPr>
        <w:t>» (игры и упражнения по обучению математике для детей 3-5 лет).</w:t>
      </w:r>
    </w:p>
    <w:p w:rsidR="00084360" w:rsidRPr="00084360" w:rsidRDefault="00084360" w:rsidP="00084360">
      <w:pPr>
        <w:pStyle w:val="a6"/>
        <w:numPr>
          <w:ilvl w:val="0"/>
          <w:numId w:val="17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084360">
        <w:rPr>
          <w:rFonts w:ascii="Times New Roman" w:hAnsi="Times New Roman" w:cs="Times New Roman"/>
          <w:sz w:val="28"/>
          <w:szCs w:val="28"/>
        </w:rPr>
        <w:t xml:space="preserve">В.Н. Новикова, Л.И. Тихонова «Развивающие игры и занятия с палочками </w:t>
      </w:r>
      <w:proofErr w:type="spellStart"/>
      <w:r w:rsidRPr="0008436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084360">
        <w:rPr>
          <w:rFonts w:ascii="Times New Roman" w:hAnsi="Times New Roman" w:cs="Times New Roman"/>
          <w:sz w:val="28"/>
          <w:szCs w:val="28"/>
        </w:rPr>
        <w:t>» (для работы с детьми 3-7 лет).</w:t>
      </w:r>
    </w:p>
    <w:p w:rsidR="00084360" w:rsidRPr="00084360" w:rsidRDefault="00084360" w:rsidP="00084360">
      <w:pPr>
        <w:pStyle w:val="a6"/>
        <w:numPr>
          <w:ilvl w:val="0"/>
          <w:numId w:val="17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084360">
        <w:rPr>
          <w:rFonts w:ascii="Times New Roman" w:hAnsi="Times New Roman" w:cs="Times New Roman"/>
          <w:sz w:val="28"/>
          <w:szCs w:val="28"/>
        </w:rPr>
        <w:lastRenderedPageBreak/>
        <w:t xml:space="preserve">Б.Б. </w:t>
      </w:r>
      <w:proofErr w:type="spellStart"/>
      <w:r w:rsidRPr="00084360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Pr="00084360">
        <w:rPr>
          <w:rFonts w:ascii="Times New Roman" w:hAnsi="Times New Roman" w:cs="Times New Roman"/>
          <w:sz w:val="28"/>
          <w:szCs w:val="28"/>
        </w:rPr>
        <w:t xml:space="preserve"> «Дом с ключиком» (палочки </w:t>
      </w:r>
      <w:proofErr w:type="spellStart"/>
      <w:r w:rsidRPr="0008436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084360">
        <w:rPr>
          <w:rFonts w:ascii="Times New Roman" w:hAnsi="Times New Roman" w:cs="Times New Roman"/>
          <w:sz w:val="28"/>
          <w:szCs w:val="28"/>
        </w:rPr>
        <w:t>).</w:t>
      </w:r>
    </w:p>
    <w:p w:rsidR="00084360" w:rsidRPr="00084360" w:rsidRDefault="00084360" w:rsidP="00084360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084360" w:rsidRPr="00084360" w:rsidRDefault="00084360" w:rsidP="00084360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084360" w:rsidRPr="00084360" w:rsidRDefault="00084360" w:rsidP="00084360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44E20" w:rsidRPr="00084360" w:rsidRDefault="00644E20" w:rsidP="00084360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44E20" w:rsidRPr="00084360" w:rsidRDefault="00644E20" w:rsidP="00084360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ED04DB" w:rsidRPr="00084360" w:rsidRDefault="00ED04DB" w:rsidP="00084360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ED04DB" w:rsidRPr="00084360" w:rsidSect="00DB3734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019" w:rsidRDefault="001C3019" w:rsidP="00644E20">
      <w:pPr>
        <w:spacing w:after="0" w:line="240" w:lineRule="auto"/>
      </w:pPr>
      <w:r>
        <w:separator/>
      </w:r>
    </w:p>
  </w:endnote>
  <w:endnote w:type="continuationSeparator" w:id="0">
    <w:p w:rsidR="001C3019" w:rsidRDefault="001C3019" w:rsidP="0064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2205"/>
      <w:docPartObj>
        <w:docPartGallery w:val="Page Numbers (Bottom of Page)"/>
        <w:docPartUnique/>
      </w:docPartObj>
    </w:sdtPr>
    <w:sdtContent>
      <w:p w:rsidR="00562BB0" w:rsidRDefault="000D404C">
        <w:pPr>
          <w:pStyle w:val="a9"/>
          <w:jc w:val="center"/>
        </w:pPr>
        <w:fldSimple w:instr=" PAGE   \* MERGEFORMAT ">
          <w:r w:rsidR="001C4799">
            <w:rPr>
              <w:noProof/>
            </w:rPr>
            <w:t>4</w:t>
          </w:r>
        </w:fldSimple>
      </w:p>
    </w:sdtContent>
  </w:sdt>
  <w:p w:rsidR="00562BB0" w:rsidRDefault="00562B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019" w:rsidRDefault="001C3019" w:rsidP="00644E20">
      <w:pPr>
        <w:spacing w:after="0" w:line="240" w:lineRule="auto"/>
      </w:pPr>
      <w:r>
        <w:separator/>
      </w:r>
    </w:p>
  </w:footnote>
  <w:footnote w:type="continuationSeparator" w:id="0">
    <w:p w:rsidR="001C3019" w:rsidRDefault="001C3019" w:rsidP="00644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841"/>
    <w:multiLevelType w:val="multilevel"/>
    <w:tmpl w:val="D68A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A358C"/>
    <w:multiLevelType w:val="multilevel"/>
    <w:tmpl w:val="F0E0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95688"/>
    <w:multiLevelType w:val="hybridMultilevel"/>
    <w:tmpl w:val="B4C0B102"/>
    <w:lvl w:ilvl="0" w:tplc="42BE053C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791F97"/>
    <w:multiLevelType w:val="hybridMultilevel"/>
    <w:tmpl w:val="47EC8E74"/>
    <w:lvl w:ilvl="0" w:tplc="42BE05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B2D6F"/>
    <w:multiLevelType w:val="multilevel"/>
    <w:tmpl w:val="00EC9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8D1716E"/>
    <w:multiLevelType w:val="multilevel"/>
    <w:tmpl w:val="C0FC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C4E76"/>
    <w:multiLevelType w:val="hybridMultilevel"/>
    <w:tmpl w:val="B45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561AC"/>
    <w:multiLevelType w:val="multilevel"/>
    <w:tmpl w:val="04BE2C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48C161EE"/>
    <w:multiLevelType w:val="multilevel"/>
    <w:tmpl w:val="83B0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4D6F99"/>
    <w:multiLevelType w:val="hybridMultilevel"/>
    <w:tmpl w:val="23280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4B45C7"/>
    <w:multiLevelType w:val="hybridMultilevel"/>
    <w:tmpl w:val="5A083B6C"/>
    <w:lvl w:ilvl="0" w:tplc="42BE053C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DE24E28"/>
    <w:multiLevelType w:val="multilevel"/>
    <w:tmpl w:val="34DE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0F737A"/>
    <w:multiLevelType w:val="multilevel"/>
    <w:tmpl w:val="5AB8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33DFD"/>
    <w:multiLevelType w:val="hybridMultilevel"/>
    <w:tmpl w:val="BA1A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46EEE"/>
    <w:multiLevelType w:val="hybridMultilevel"/>
    <w:tmpl w:val="E20442F2"/>
    <w:lvl w:ilvl="0" w:tplc="42BE05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8616E"/>
    <w:multiLevelType w:val="multilevel"/>
    <w:tmpl w:val="01D4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CF173D"/>
    <w:multiLevelType w:val="hybridMultilevel"/>
    <w:tmpl w:val="7CCAD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1"/>
  </w:num>
  <w:num w:numId="6">
    <w:abstractNumId w:val="0"/>
  </w:num>
  <w:num w:numId="7">
    <w:abstractNumId w:val="11"/>
  </w:num>
  <w:num w:numId="8">
    <w:abstractNumId w:val="9"/>
  </w:num>
  <w:num w:numId="9">
    <w:abstractNumId w:val="16"/>
  </w:num>
  <w:num w:numId="10">
    <w:abstractNumId w:val="13"/>
  </w:num>
  <w:num w:numId="11">
    <w:abstractNumId w:val="6"/>
  </w:num>
  <w:num w:numId="12">
    <w:abstractNumId w:val="7"/>
  </w:num>
  <w:num w:numId="13">
    <w:abstractNumId w:val="4"/>
  </w:num>
  <w:num w:numId="14">
    <w:abstractNumId w:val="2"/>
  </w:num>
  <w:num w:numId="15">
    <w:abstractNumId w:val="10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D5D"/>
    <w:rsid w:val="00084360"/>
    <w:rsid w:val="000A14F8"/>
    <w:rsid w:val="000D404C"/>
    <w:rsid w:val="00103F56"/>
    <w:rsid w:val="0017443E"/>
    <w:rsid w:val="001C3019"/>
    <w:rsid w:val="001C4799"/>
    <w:rsid w:val="002F1424"/>
    <w:rsid w:val="002F25CC"/>
    <w:rsid w:val="0030019A"/>
    <w:rsid w:val="003320D3"/>
    <w:rsid w:val="00396670"/>
    <w:rsid w:val="003B4576"/>
    <w:rsid w:val="003C4DD1"/>
    <w:rsid w:val="003E7993"/>
    <w:rsid w:val="003F7957"/>
    <w:rsid w:val="004625ED"/>
    <w:rsid w:val="00500F91"/>
    <w:rsid w:val="00562BB0"/>
    <w:rsid w:val="005B077C"/>
    <w:rsid w:val="005B0EFE"/>
    <w:rsid w:val="00644E20"/>
    <w:rsid w:val="0064715A"/>
    <w:rsid w:val="00661D5D"/>
    <w:rsid w:val="006B1CF4"/>
    <w:rsid w:val="006C47B4"/>
    <w:rsid w:val="00865763"/>
    <w:rsid w:val="00877437"/>
    <w:rsid w:val="008E241A"/>
    <w:rsid w:val="009B6B1D"/>
    <w:rsid w:val="00A00E76"/>
    <w:rsid w:val="00A36DDC"/>
    <w:rsid w:val="00A75478"/>
    <w:rsid w:val="00AB6C7B"/>
    <w:rsid w:val="00B74F75"/>
    <w:rsid w:val="00BB2476"/>
    <w:rsid w:val="00C9483C"/>
    <w:rsid w:val="00CE7C95"/>
    <w:rsid w:val="00DB3734"/>
    <w:rsid w:val="00DF6E33"/>
    <w:rsid w:val="00E01229"/>
    <w:rsid w:val="00E2008F"/>
    <w:rsid w:val="00E57927"/>
    <w:rsid w:val="00E811FE"/>
    <w:rsid w:val="00EB6D33"/>
    <w:rsid w:val="00ED04DB"/>
    <w:rsid w:val="00F06462"/>
    <w:rsid w:val="00F13866"/>
    <w:rsid w:val="00F34E81"/>
    <w:rsid w:val="00F7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33"/>
  </w:style>
  <w:style w:type="paragraph" w:styleId="1">
    <w:name w:val="heading 1"/>
    <w:basedOn w:val="a"/>
    <w:link w:val="10"/>
    <w:uiPriority w:val="9"/>
    <w:qFormat/>
    <w:rsid w:val="00661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44E2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D5D"/>
    <w:rPr>
      <w:b/>
      <w:bCs/>
    </w:rPr>
  </w:style>
  <w:style w:type="character" w:styleId="a5">
    <w:name w:val="Emphasis"/>
    <w:basedOn w:val="a0"/>
    <w:uiPriority w:val="20"/>
    <w:qFormat/>
    <w:rsid w:val="00661D5D"/>
    <w:rPr>
      <w:i/>
      <w:iCs/>
    </w:rPr>
  </w:style>
  <w:style w:type="paragraph" w:styleId="a6">
    <w:name w:val="List Paragraph"/>
    <w:basedOn w:val="a"/>
    <w:uiPriority w:val="34"/>
    <w:qFormat/>
    <w:rsid w:val="003F7957"/>
    <w:pPr>
      <w:ind w:left="720"/>
      <w:contextualSpacing/>
    </w:pPr>
  </w:style>
  <w:style w:type="paragraph" w:customStyle="1" w:styleId="c6c10c8">
    <w:name w:val="c6 c10 c8"/>
    <w:basedOn w:val="a"/>
    <w:uiPriority w:val="99"/>
    <w:rsid w:val="00ED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04DB"/>
  </w:style>
  <w:style w:type="character" w:customStyle="1" w:styleId="apple-style-span">
    <w:name w:val="apple-style-span"/>
    <w:basedOn w:val="a0"/>
    <w:rsid w:val="00ED04DB"/>
  </w:style>
  <w:style w:type="character" w:customStyle="1" w:styleId="c7">
    <w:name w:val="c7"/>
    <w:uiPriority w:val="99"/>
    <w:rsid w:val="00ED04DB"/>
    <w:rPr>
      <w:rFonts w:ascii="Times New Roman" w:hAnsi="Times New Roman" w:cs="Times New Roman" w:hint="default"/>
    </w:rPr>
  </w:style>
  <w:style w:type="paragraph" w:customStyle="1" w:styleId="c4">
    <w:name w:val="c4"/>
    <w:basedOn w:val="a"/>
    <w:rsid w:val="00ED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D04DB"/>
  </w:style>
  <w:style w:type="character" w:customStyle="1" w:styleId="40">
    <w:name w:val="Заголовок 4 Знак"/>
    <w:basedOn w:val="a0"/>
    <w:link w:val="4"/>
    <w:semiHidden/>
    <w:rsid w:val="00644E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10">
    <w:name w:val="c10"/>
    <w:basedOn w:val="a0"/>
    <w:rsid w:val="00644E20"/>
  </w:style>
  <w:style w:type="paragraph" w:styleId="a7">
    <w:name w:val="header"/>
    <w:basedOn w:val="a"/>
    <w:link w:val="a8"/>
    <w:uiPriority w:val="99"/>
    <w:semiHidden/>
    <w:unhideWhenUsed/>
    <w:rsid w:val="00644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4E20"/>
  </w:style>
  <w:style w:type="paragraph" w:styleId="a9">
    <w:name w:val="footer"/>
    <w:basedOn w:val="a"/>
    <w:link w:val="aa"/>
    <w:uiPriority w:val="99"/>
    <w:unhideWhenUsed/>
    <w:rsid w:val="00644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4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15</Pages>
  <Words>3547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1</cp:lastModifiedBy>
  <cp:revision>13</cp:revision>
  <cp:lastPrinted>2020-04-28T13:03:00Z</cp:lastPrinted>
  <dcterms:created xsi:type="dcterms:W3CDTF">2017-12-15T11:07:00Z</dcterms:created>
  <dcterms:modified xsi:type="dcterms:W3CDTF">2020-05-19T14:07:00Z</dcterms:modified>
</cp:coreProperties>
</file>