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345" w:rsidRPr="00812345" w:rsidRDefault="002A4DB7" w:rsidP="00812345">
      <w:pPr>
        <w:spacing w:line="276" w:lineRule="auto"/>
        <w:jc w:val="center"/>
        <w:rPr>
          <w:sz w:val="32"/>
          <w:szCs w:val="32"/>
        </w:rPr>
      </w:pPr>
      <w:r w:rsidRPr="00812345">
        <w:rPr>
          <w:sz w:val="32"/>
          <w:szCs w:val="32"/>
        </w:rPr>
        <w:t>Викторина «Знатоки творчества писателя</w:t>
      </w:r>
    </w:p>
    <w:p w:rsidR="002A4DB7" w:rsidRPr="00812345" w:rsidRDefault="002A4DB7" w:rsidP="00812345">
      <w:pPr>
        <w:spacing w:line="276" w:lineRule="auto"/>
        <w:jc w:val="center"/>
        <w:rPr>
          <w:sz w:val="32"/>
          <w:szCs w:val="32"/>
        </w:rPr>
      </w:pPr>
      <w:r w:rsidRPr="00812345">
        <w:rPr>
          <w:sz w:val="32"/>
          <w:szCs w:val="32"/>
        </w:rPr>
        <w:t>Ю.И. Коваля»</w:t>
      </w:r>
    </w:p>
    <w:p w:rsidR="002A4DB7" w:rsidRPr="00812345" w:rsidRDefault="002A4DB7" w:rsidP="00812345">
      <w:pPr>
        <w:spacing w:line="276" w:lineRule="auto"/>
        <w:jc w:val="center"/>
        <w:rPr>
          <w:sz w:val="32"/>
          <w:szCs w:val="32"/>
        </w:rPr>
      </w:pPr>
      <w:r w:rsidRPr="00812345">
        <w:rPr>
          <w:sz w:val="32"/>
          <w:szCs w:val="32"/>
        </w:rPr>
        <w:t>в подготовительной к школе группе</w:t>
      </w: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2A4DB7">
        <w:rPr>
          <w:sz w:val="28"/>
          <w:szCs w:val="28"/>
        </w:rPr>
        <w:t>воспитание бережного отношения к природе через чтение литературы о природе.</w:t>
      </w: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b/>
          <w:sz w:val="28"/>
          <w:szCs w:val="28"/>
        </w:rPr>
        <w:t>Задачи: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продолжать развивать интерес детей к литературе, знакомить  с творчеством писателя Ю.И. Коваля;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развивать способность сопереживать, воспитывать бережное отношение к природе, любви к родному краю;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продолжать развивать познавательный интерес; 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создавать условия для применения детьми ранее усвоенных умений и навыков художественного творчества в своей  деятельности;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вовлечь детей в работу по организации выставки, учить отбирать книги на предложенную тематику, действовать по инструкции;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формировать элементы </w:t>
      </w:r>
      <w:r>
        <w:rPr>
          <w:sz w:val="28"/>
          <w:szCs w:val="28"/>
        </w:rPr>
        <w:t>компетенций читателя, слушателя;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2A4DB7">
        <w:rPr>
          <w:sz w:val="28"/>
          <w:szCs w:val="28"/>
        </w:rPr>
        <w:t>ормировать у детей умение сообща выполнять трудовые поручения, учить осознавать ответственность за порученную работу</w:t>
      </w:r>
      <w:r>
        <w:rPr>
          <w:sz w:val="28"/>
          <w:szCs w:val="28"/>
        </w:rPr>
        <w:t>;</w:t>
      </w:r>
    </w:p>
    <w:p w:rsidR="002A4DB7" w:rsidRPr="002A4DB7" w:rsidRDefault="002A4DB7" w:rsidP="002A4DB7">
      <w:pPr>
        <w:pStyle w:val="a3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A4DB7">
        <w:rPr>
          <w:sz w:val="28"/>
          <w:szCs w:val="28"/>
        </w:rPr>
        <w:t>оощрять стремление приносить пользу, воспитывать чувство гордости за качественно проделанную работу.</w:t>
      </w: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b/>
          <w:sz w:val="28"/>
          <w:szCs w:val="28"/>
        </w:rPr>
        <w:t>Методы и приёмы: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игровая ситуация «Хищники и травоядные животные в загадках»;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вопросы проблемно-поискового характера;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ИКА технологии (презентация).</w:t>
      </w: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b/>
          <w:sz w:val="28"/>
          <w:szCs w:val="28"/>
        </w:rPr>
        <w:t>Оборудование: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книги для выставки (Ю. Коваль «Воробьиное озеро», «Кепка с карасями», «</w:t>
      </w:r>
      <w:proofErr w:type="spellStart"/>
      <w:r w:rsidRPr="002A4DB7">
        <w:rPr>
          <w:sz w:val="28"/>
          <w:szCs w:val="28"/>
        </w:rPr>
        <w:t>Листобой</w:t>
      </w:r>
      <w:proofErr w:type="spellEnd"/>
      <w:r w:rsidRPr="002A4DB7">
        <w:rPr>
          <w:sz w:val="28"/>
          <w:szCs w:val="28"/>
        </w:rPr>
        <w:t>», «заячьи тропы», «Чистый двор»;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магниты красного и зеленого цвета;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картинки с изображением лисы и зайца;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разрезные картинки-иллюстрации к рассказу «Тузик» и «Серая ночь»;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дидактическая игра-лото «</w:t>
      </w:r>
      <w:proofErr w:type="gramStart"/>
      <w:r w:rsidRPr="002A4DB7">
        <w:rPr>
          <w:sz w:val="28"/>
          <w:szCs w:val="28"/>
        </w:rPr>
        <w:t>Кто</w:t>
      </w:r>
      <w:proofErr w:type="gramEnd"/>
      <w:r w:rsidRPr="002A4DB7">
        <w:rPr>
          <w:sz w:val="28"/>
          <w:szCs w:val="28"/>
        </w:rPr>
        <w:t xml:space="preserve"> где живет», книга «Большая энциклопедия животных»  издательство ЗАО «РОСМЭН-ПРЕСС»</w:t>
      </w:r>
    </w:p>
    <w:p w:rsid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- проектор, экран для демонстрации презентации.</w:t>
      </w:r>
    </w:p>
    <w:p w:rsidR="002A4DB7" w:rsidRDefault="002A4DB7" w:rsidP="002A4DB7">
      <w:pPr>
        <w:spacing w:line="276" w:lineRule="auto"/>
        <w:jc w:val="both"/>
        <w:rPr>
          <w:sz w:val="28"/>
          <w:szCs w:val="28"/>
        </w:rPr>
      </w:pP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sz w:val="28"/>
          <w:szCs w:val="28"/>
        </w:rPr>
        <w:t xml:space="preserve">                                              </w:t>
      </w:r>
      <w:r w:rsidRPr="002A4DB7">
        <w:rPr>
          <w:b/>
          <w:sz w:val="28"/>
          <w:szCs w:val="28"/>
        </w:rPr>
        <w:t>Ход  викторины</w:t>
      </w:r>
    </w:p>
    <w:p w:rsidR="002A4DB7" w:rsidRPr="002A4DB7" w:rsidRDefault="002A4DB7" w:rsidP="002A4DB7">
      <w:pPr>
        <w:spacing w:line="276" w:lineRule="auto"/>
        <w:jc w:val="both"/>
        <w:rPr>
          <w:b/>
          <w:sz w:val="28"/>
          <w:szCs w:val="28"/>
        </w:rPr>
      </w:pPr>
      <w:r w:rsidRPr="002A4DB7">
        <w:rPr>
          <w:b/>
          <w:sz w:val="28"/>
          <w:szCs w:val="28"/>
        </w:rPr>
        <w:t xml:space="preserve">Организационный момент </w:t>
      </w:r>
    </w:p>
    <w:p w:rsid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Что - бы начать викторину нам нужно разделиться на две команды. Для этого вы бу</w:t>
      </w:r>
      <w:r w:rsidR="00C13525">
        <w:rPr>
          <w:sz w:val="28"/>
          <w:szCs w:val="28"/>
        </w:rPr>
        <w:t xml:space="preserve">дете отгадывать загадки о </w:t>
      </w:r>
      <w:r w:rsidRPr="002A4DB7">
        <w:rPr>
          <w:sz w:val="28"/>
          <w:szCs w:val="28"/>
        </w:rPr>
        <w:t xml:space="preserve"> животных нашего края. Тот, кто отгадает загадку проходит на место, где будет его </w:t>
      </w:r>
      <w:r w:rsidR="00C13525">
        <w:rPr>
          <w:sz w:val="28"/>
          <w:szCs w:val="28"/>
        </w:rPr>
        <w:t>команда (первая команда</w:t>
      </w:r>
      <w:r w:rsidRPr="002A4DB7">
        <w:rPr>
          <w:sz w:val="28"/>
          <w:szCs w:val="28"/>
        </w:rPr>
        <w:t xml:space="preserve"> – Л</w:t>
      </w:r>
      <w:r w:rsidR="00C13525">
        <w:rPr>
          <w:sz w:val="28"/>
          <w:szCs w:val="28"/>
        </w:rPr>
        <w:t>исята, вторая команда</w:t>
      </w:r>
      <w:r w:rsidRPr="002A4DB7">
        <w:rPr>
          <w:sz w:val="28"/>
          <w:szCs w:val="28"/>
        </w:rPr>
        <w:t xml:space="preserve">  – Зайчата).</w:t>
      </w:r>
    </w:p>
    <w:p w:rsidR="00812345" w:rsidRDefault="0081234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  <w:sectPr w:rsidR="00812345" w:rsidSect="002A4DB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593D" w:rsidRPr="00C13525" w:rsidRDefault="0018593D" w:rsidP="0018593D">
      <w:pPr>
        <w:spacing w:line="276" w:lineRule="auto"/>
        <w:rPr>
          <w:sz w:val="28"/>
          <w:szCs w:val="28"/>
        </w:rPr>
      </w:pPr>
      <w:r w:rsidRPr="00C13525">
        <w:rPr>
          <w:color w:val="000000"/>
          <w:sz w:val="28"/>
          <w:szCs w:val="28"/>
          <w:shd w:val="clear" w:color="auto" w:fill="FFFFFF"/>
        </w:rPr>
        <w:lastRenderedPageBreak/>
        <w:t>1.У косого нет берлоги,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Не нужна ему нора.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От врагов спасают ноги,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А от голода – кора.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(Заяц)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2. Косолапый и большой,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Спит в берлоге он зимой.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Любит шишки, любит мёд,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Ну-ка, кто же назовет?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(Медведь)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3.Есть на речках лесорубы</w:t>
      </w:r>
      <w:proofErr w:type="gramStart"/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серебристо-бурых шубах.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Из деревьев, веток, глины</w:t>
      </w:r>
      <w:proofErr w:type="gramStart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>троят прочные плотины.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(Бобры)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18593D" w:rsidRPr="00C13525" w:rsidRDefault="0018593D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18593D" w:rsidRPr="00C13525" w:rsidRDefault="0018593D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4. Сердитый недотрога</w:t>
      </w:r>
      <w:proofErr w:type="gramStart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Ж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>ивёт в глуши лесной.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Иголок очень много,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А нитки ни одной</w:t>
      </w:r>
      <w:proofErr w:type="gramStart"/>
      <w:r w:rsidRPr="00C1352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</w:t>
      </w:r>
      <w:proofErr w:type="gramStart"/>
      <w:r w:rsidRPr="00C13525">
        <w:rPr>
          <w:color w:val="000000"/>
          <w:sz w:val="28"/>
          <w:szCs w:val="28"/>
          <w:shd w:val="clear" w:color="auto" w:fill="FFFFFF"/>
        </w:rPr>
        <w:t>ё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>ж)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5. В одежде богатой,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Да сам слеповатый,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Живет без оконца,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Не видывал солнца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(Крот)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6. Рыжая птичница</w:t>
      </w:r>
      <w:proofErr w:type="gramStart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курятник пришла,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Всех кур перечла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И с собой унесла.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(Лиса)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7. Эта маленькая крошка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Рада даже хлебной крошке,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Потому что дотемна</w:t>
      </w:r>
      <w:proofErr w:type="gramStart"/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норке прячется она.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(Мышь)</w:t>
      </w:r>
    </w:p>
    <w:p w:rsidR="0018593D" w:rsidRPr="00C13525" w:rsidRDefault="0018593D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lastRenderedPageBreak/>
        <w:t>8. Трав копытами касаясь,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Ходит по лесу красавец,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Ходит смело и легко,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Рога раскинув широко.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(Лось)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9. Серый, страшный и зубастый</w:t>
      </w:r>
      <w:proofErr w:type="gramStart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>роизвел переполох.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 xml:space="preserve">Все </w:t>
      </w:r>
      <w:proofErr w:type="gramStart"/>
      <w:r w:rsidRPr="00C13525">
        <w:rPr>
          <w:color w:val="000000"/>
          <w:sz w:val="28"/>
          <w:szCs w:val="28"/>
          <w:shd w:val="clear" w:color="auto" w:fill="FFFFFF"/>
        </w:rPr>
        <w:t>зверята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разбежались.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 xml:space="preserve">Напугал </w:t>
      </w:r>
      <w:proofErr w:type="gramStart"/>
      <w:r w:rsidRPr="00C13525">
        <w:rPr>
          <w:color w:val="000000"/>
          <w:sz w:val="28"/>
          <w:szCs w:val="28"/>
          <w:shd w:val="clear" w:color="auto" w:fill="FFFFFF"/>
        </w:rPr>
        <w:t>зверят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тех…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(Волк)</w:t>
      </w:r>
    </w:p>
    <w:p w:rsidR="0018593D" w:rsidRPr="00C13525" w:rsidRDefault="0018593D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18593D" w:rsidRPr="00C13525" w:rsidRDefault="0018593D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10. Симпатичен, сер, усат,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Хвост — шлагбаум полосат.</w:t>
      </w:r>
      <w:r w:rsidRPr="00C13525">
        <w:rPr>
          <w:color w:val="000000"/>
          <w:sz w:val="28"/>
          <w:szCs w:val="28"/>
        </w:rPr>
        <w:br/>
      </w:r>
      <w:proofErr w:type="gramStart"/>
      <w:r w:rsidRPr="00C13525">
        <w:rPr>
          <w:color w:val="000000"/>
          <w:sz w:val="28"/>
          <w:szCs w:val="28"/>
          <w:shd w:val="clear" w:color="auto" w:fill="FFFFFF"/>
        </w:rPr>
        <w:t>Пищу грязной не грызёт —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Моет всё в воде...</w:t>
      </w:r>
      <w:proofErr w:type="gramEnd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 Енот)</w:t>
      </w:r>
    </w:p>
    <w:p w:rsidR="0018593D" w:rsidRPr="00C13525" w:rsidRDefault="0018593D" w:rsidP="0018593D">
      <w:pPr>
        <w:spacing w:line="276" w:lineRule="auto"/>
        <w:rPr>
          <w:sz w:val="28"/>
          <w:szCs w:val="28"/>
        </w:rPr>
      </w:pP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11. Шерсть как шёлк у киски,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А на ушах кисти.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Только вряд ли скажешь «брысь»,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Посерьёзней киски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(Рысь)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12. Кто с высоких толстых сосен</w:t>
      </w:r>
      <w:proofErr w:type="gramStart"/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C13525">
        <w:rPr>
          <w:color w:val="000000"/>
          <w:sz w:val="28"/>
          <w:szCs w:val="28"/>
          <w:shd w:val="clear" w:color="auto" w:fill="FFFFFF"/>
        </w:rPr>
        <w:t xml:space="preserve"> ребятишек шишку бросил,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А в кусты через пенёк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Промелькнул, как огонёк?</w:t>
      </w:r>
      <w:r w:rsidRPr="00C135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13525">
        <w:rPr>
          <w:color w:val="000000"/>
          <w:sz w:val="28"/>
          <w:szCs w:val="28"/>
        </w:rPr>
        <w:br/>
      </w:r>
      <w:r w:rsidRPr="00C13525">
        <w:rPr>
          <w:color w:val="000000"/>
          <w:sz w:val="28"/>
          <w:szCs w:val="28"/>
          <w:shd w:val="clear" w:color="auto" w:fill="FFFFFF"/>
        </w:rPr>
        <w:t>( Белка)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13. Роет норы он умело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Знает, любит это дело.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Потому кроту и друг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А зовут его…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(</w:t>
      </w:r>
      <w:r w:rsidR="00C13525" w:rsidRPr="00C13525">
        <w:rPr>
          <w:color w:val="000000"/>
          <w:sz w:val="28"/>
          <w:szCs w:val="28"/>
          <w:shd w:val="clear" w:color="auto" w:fill="FFFFFF"/>
        </w:rPr>
        <w:t>Барсук)</w:t>
      </w:r>
      <w:r w:rsidR="00EB3E9F" w:rsidRPr="00EB3E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188A" w:rsidRPr="00C13525" w:rsidRDefault="0077188A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C13525" w:rsidRPr="00C13525" w:rsidRDefault="00C1352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 xml:space="preserve">14. Дикий зверь тропой бежит, </w:t>
      </w:r>
    </w:p>
    <w:p w:rsidR="00C13525" w:rsidRPr="00C13525" w:rsidRDefault="00C1352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То как хрюкнет, завизжит.</w:t>
      </w:r>
    </w:p>
    <w:p w:rsidR="00C13525" w:rsidRPr="00C13525" w:rsidRDefault="00C1352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С ним детишек караван,</w:t>
      </w:r>
    </w:p>
    <w:p w:rsidR="00C13525" w:rsidRPr="00C13525" w:rsidRDefault="00C1352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Это зверь лесной - …</w:t>
      </w:r>
    </w:p>
    <w:p w:rsidR="00EB3E9F" w:rsidRPr="00C13525" w:rsidRDefault="00C13525" w:rsidP="0018593D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C13525">
        <w:rPr>
          <w:color w:val="000000"/>
          <w:sz w:val="28"/>
          <w:szCs w:val="28"/>
          <w:shd w:val="clear" w:color="auto" w:fill="FFFFFF"/>
        </w:rPr>
        <w:t>(Кабан)</w:t>
      </w:r>
    </w:p>
    <w:p w:rsidR="00812345" w:rsidRDefault="00812345" w:rsidP="002A4DB7">
      <w:pPr>
        <w:spacing w:line="276" w:lineRule="auto"/>
        <w:jc w:val="both"/>
        <w:rPr>
          <w:sz w:val="28"/>
          <w:szCs w:val="28"/>
        </w:rPr>
        <w:sectPr w:rsidR="00812345" w:rsidSect="008123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A4DB7" w:rsidRPr="002A4DB7" w:rsidRDefault="00EB3E9F" w:rsidP="002A4D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2A4DB7" w:rsidRPr="002A4DB7">
        <w:rPr>
          <w:sz w:val="28"/>
          <w:szCs w:val="28"/>
        </w:rPr>
        <w:t>Детям предлагается выбрать капитана для своей команды. Побеждает команда</w:t>
      </w:r>
      <w:r w:rsidR="00C13525">
        <w:rPr>
          <w:sz w:val="28"/>
          <w:szCs w:val="28"/>
        </w:rPr>
        <w:t>,</w:t>
      </w:r>
      <w:r w:rsidR="002A4DB7" w:rsidRPr="002A4DB7">
        <w:rPr>
          <w:sz w:val="28"/>
          <w:szCs w:val="28"/>
        </w:rPr>
        <w:t xml:space="preserve"> давшая больше правильных ответов на вопросы, которые мы будем отмечать магнитами на доске (для Лисят красного цвета, для Зайчат зеленого). В конце викторины подведем итоги и определим победителя.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Задание для обеих команд «Вспомни название книги Ю. Коваля по обложке» вам поможет наша книжная выставка.</w:t>
      </w:r>
    </w:p>
    <w:p w:rsidR="002A4DB7" w:rsidRPr="002A4DB7" w:rsidRDefault="00850876" w:rsidP="002A4DB7">
      <w:pPr>
        <w:spacing w:line="276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219710</wp:posOffset>
            </wp:positionV>
            <wp:extent cx="2612390" cy="2409190"/>
            <wp:effectExtent l="19050" t="0" r="0" b="0"/>
            <wp:wrapThrough wrapText="bothSides">
              <wp:wrapPolygon edited="0">
                <wp:start x="-158" y="0"/>
                <wp:lineTo x="-158" y="21349"/>
                <wp:lineTo x="21579" y="21349"/>
                <wp:lineTo x="21579" y="0"/>
                <wp:lineTo x="-158" y="0"/>
              </wp:wrapPolygon>
            </wp:wrapThrough>
            <wp:docPr id="1" name="Рисунок 0" descr="WP_20150619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18.jpg"/>
                    <pic:cNvPicPr/>
                  </pic:nvPicPr>
                  <pic:blipFill>
                    <a:blip r:embed="rId5" cstate="print"/>
                    <a:srcRect l="8822" r="29526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232410</wp:posOffset>
            </wp:positionV>
            <wp:extent cx="2880360" cy="2397125"/>
            <wp:effectExtent l="19050" t="0" r="0" b="0"/>
            <wp:wrapThrough wrapText="bothSides">
              <wp:wrapPolygon edited="0">
                <wp:start x="-143" y="0"/>
                <wp:lineTo x="-143" y="21457"/>
                <wp:lineTo x="21571" y="21457"/>
                <wp:lineTo x="21571" y="0"/>
                <wp:lineTo x="-143" y="0"/>
              </wp:wrapPolygon>
            </wp:wrapThrough>
            <wp:docPr id="2" name="Рисунок 1" descr="WP_201506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22.jpg"/>
                    <pic:cNvPicPr/>
                  </pic:nvPicPr>
                  <pic:blipFill>
                    <a:blip r:embed="rId6" cstate="print"/>
                    <a:srcRect r="3222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876" w:rsidRPr="00850876" w:rsidRDefault="00850876" w:rsidP="00850876">
      <w:pPr>
        <w:pStyle w:val="a3"/>
        <w:spacing w:line="276" w:lineRule="auto"/>
        <w:jc w:val="both"/>
        <w:rPr>
          <w:sz w:val="28"/>
          <w:szCs w:val="28"/>
        </w:rPr>
      </w:pP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Лисят.  Из чего сделаны любимые колокольчики писателя? (из фарфора)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Зайчат. О каких змеях упоминает Ю.Коваль в рассказе «Соседство»? (о гадюках).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Вопрос для команды Лисят.  Что это – </w:t>
      </w:r>
      <w:proofErr w:type="spellStart"/>
      <w:r w:rsidRPr="002A4DB7">
        <w:rPr>
          <w:sz w:val="28"/>
          <w:szCs w:val="28"/>
        </w:rPr>
        <w:t>листобой</w:t>
      </w:r>
      <w:proofErr w:type="spellEnd"/>
      <w:r w:rsidRPr="002A4DB7">
        <w:rPr>
          <w:sz w:val="28"/>
          <w:szCs w:val="28"/>
        </w:rPr>
        <w:t>, Летний кот, Орденские ленты? (холодный октябрьский ветер, подсолнух, ночные бабочки).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Зайчат. Как называется черный березовый гриб? (чага).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Вопрос для команды Лисят.  «И засияло что-то </w:t>
      </w:r>
      <w:proofErr w:type="gramStart"/>
      <w:r w:rsidRPr="002A4DB7">
        <w:rPr>
          <w:sz w:val="28"/>
          <w:szCs w:val="28"/>
        </w:rPr>
        <w:t>там</w:t>
      </w:r>
      <w:proofErr w:type="gramEnd"/>
      <w:r w:rsidRPr="002A4DB7">
        <w:rPr>
          <w:sz w:val="28"/>
          <w:szCs w:val="28"/>
        </w:rPr>
        <w:t xml:space="preserve"> в ветках ивы, и сполз с них, потрескивая, закачался в воздухе сверкающий колобок». Что это было? (шаровая молния).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Зайчат. Кто такой капитан Клюквин? (клест).</w:t>
      </w:r>
    </w:p>
    <w:p w:rsidR="00850876" w:rsidRPr="00850876" w:rsidRDefault="002A4DB7" w:rsidP="00850876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Вопрос для команды Лисят.  В деревне </w:t>
      </w:r>
      <w:proofErr w:type="spellStart"/>
      <w:r w:rsidRPr="002A4DB7">
        <w:rPr>
          <w:sz w:val="28"/>
          <w:szCs w:val="28"/>
        </w:rPr>
        <w:t>Василево</w:t>
      </w:r>
      <w:proofErr w:type="spellEnd"/>
      <w:r w:rsidRPr="002A4DB7">
        <w:rPr>
          <w:sz w:val="28"/>
          <w:szCs w:val="28"/>
        </w:rPr>
        <w:t xml:space="preserve"> все собаки – Тузики, все тётушки – тёти Мани. А все коровы? (Зорьки).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Зайчат. Почему Тузика прозвали картофельной собакой? (потому что он ел сырые картофелины).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Вопрос для команды Лисят.  Как звали пса, </w:t>
      </w:r>
      <w:proofErr w:type="spellStart"/>
      <w:r w:rsidRPr="002A4DB7">
        <w:rPr>
          <w:sz w:val="28"/>
          <w:szCs w:val="28"/>
        </w:rPr>
        <w:t>обжору</w:t>
      </w:r>
      <w:proofErr w:type="spellEnd"/>
      <w:r w:rsidRPr="002A4DB7">
        <w:rPr>
          <w:sz w:val="28"/>
          <w:szCs w:val="28"/>
        </w:rPr>
        <w:t xml:space="preserve">,  который </w:t>
      </w:r>
      <w:proofErr w:type="gramStart"/>
      <w:r w:rsidRPr="002A4DB7">
        <w:rPr>
          <w:sz w:val="28"/>
          <w:szCs w:val="28"/>
        </w:rPr>
        <w:t>научился</w:t>
      </w:r>
      <w:proofErr w:type="gramEnd"/>
      <w:r w:rsidRPr="002A4DB7">
        <w:rPr>
          <w:sz w:val="28"/>
          <w:szCs w:val="28"/>
        </w:rPr>
        <w:t xml:space="preserve"> есть чернику? (Дик).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Вопрос для команды Зайчат. Какого пирата из повести Коваля «</w:t>
      </w:r>
      <w:proofErr w:type="spellStart"/>
      <w:r w:rsidRPr="002A4DB7">
        <w:rPr>
          <w:sz w:val="28"/>
          <w:szCs w:val="28"/>
        </w:rPr>
        <w:t>Шамайка</w:t>
      </w:r>
      <w:proofErr w:type="spellEnd"/>
      <w:r w:rsidRPr="002A4DB7">
        <w:rPr>
          <w:sz w:val="28"/>
          <w:szCs w:val="28"/>
        </w:rPr>
        <w:t>» вы знаете? (кота «Рваное Ухо»).</w:t>
      </w:r>
    </w:p>
    <w:p w:rsidR="002A4DB7" w:rsidRPr="002A4DB7" w:rsidRDefault="002A4DB7" w:rsidP="002A4DB7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Задание для обеих команд. А теперь ответьте: какие произведения мы с вами сейчас вспомнили? </w:t>
      </w:r>
      <w:proofErr w:type="gramStart"/>
      <w:r w:rsidRPr="002A4DB7">
        <w:rPr>
          <w:sz w:val="28"/>
          <w:szCs w:val="28"/>
        </w:rPr>
        <w:t>(«Удивительная грядка», «Фарфоровые колокольчики», «Соседство», «</w:t>
      </w:r>
      <w:proofErr w:type="spellStart"/>
      <w:r w:rsidRPr="002A4DB7">
        <w:rPr>
          <w:sz w:val="28"/>
          <w:szCs w:val="28"/>
        </w:rPr>
        <w:t>Листобой</w:t>
      </w:r>
      <w:proofErr w:type="spellEnd"/>
      <w:r w:rsidRPr="002A4DB7">
        <w:rPr>
          <w:sz w:val="28"/>
          <w:szCs w:val="28"/>
        </w:rPr>
        <w:t>», «Летний кот», «Орденские ленты», «Чага», «Колобок», «Капитан Клюквин», «Тузик», «Картофельная собака», «Дик и черника», «</w:t>
      </w:r>
      <w:proofErr w:type="spellStart"/>
      <w:r w:rsidRPr="002A4DB7">
        <w:rPr>
          <w:sz w:val="28"/>
          <w:szCs w:val="28"/>
        </w:rPr>
        <w:t>Шамайка</w:t>
      </w:r>
      <w:proofErr w:type="spellEnd"/>
      <w:r w:rsidRPr="002A4DB7">
        <w:rPr>
          <w:sz w:val="28"/>
          <w:szCs w:val="28"/>
        </w:rPr>
        <w:t>».</w:t>
      </w:r>
      <w:proofErr w:type="gramEnd"/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 xml:space="preserve">А сейчас предлагаем капитанам проявить свою сноровку. </w:t>
      </w:r>
    </w:p>
    <w:p w:rsid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Конкурс капитанов «Собери рассыпавшуюся картинку и назови, из какого произведения эта иллюстрация» (иллюстрации из книги «Тузик», «Серая ночь»).</w:t>
      </w:r>
    </w:p>
    <w:p w:rsidR="00850876" w:rsidRPr="002A4DB7" w:rsidRDefault="007A2130" w:rsidP="002A4DB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742055"/>
            <wp:effectExtent l="19050" t="0" r="2540" b="0"/>
            <wp:docPr id="5" name="Рисунок 4" descr="WP_20150619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Последнее задание для обеих команд, в котором надо проявить творчество и художественные способности.</w:t>
      </w: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Портрет героев из рассказа «Заячий букет», «Веер».</w:t>
      </w:r>
    </w:p>
    <w:p w:rsidR="002A4DB7" w:rsidRDefault="000A0F5F" w:rsidP="002A4DB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849630</wp:posOffset>
            </wp:positionV>
            <wp:extent cx="3320415" cy="1877695"/>
            <wp:effectExtent l="19050" t="0" r="0" b="0"/>
            <wp:wrapThrough wrapText="bothSides">
              <wp:wrapPolygon edited="0">
                <wp:start x="-124" y="0"/>
                <wp:lineTo x="-124" y="21476"/>
                <wp:lineTo x="21563" y="21476"/>
                <wp:lineTo x="21563" y="0"/>
                <wp:lineTo x="-124" y="0"/>
              </wp:wrapPolygon>
            </wp:wrapThrough>
            <wp:docPr id="4" name="Рисунок 3" descr="WP_20150619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849630</wp:posOffset>
            </wp:positionV>
            <wp:extent cx="3336290" cy="1877695"/>
            <wp:effectExtent l="19050" t="0" r="0" b="0"/>
            <wp:wrapThrough wrapText="bothSides">
              <wp:wrapPolygon edited="0">
                <wp:start x="-123" y="0"/>
                <wp:lineTo x="-123" y="21476"/>
                <wp:lineTo x="21584" y="21476"/>
                <wp:lineTo x="21584" y="0"/>
                <wp:lineTo x="-123" y="0"/>
              </wp:wrapPolygon>
            </wp:wrapThrough>
            <wp:docPr id="3" name="Рисунок 2" descr="WP_20150619_0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31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DB7" w:rsidRPr="002A4DB7">
        <w:rPr>
          <w:sz w:val="28"/>
          <w:szCs w:val="28"/>
        </w:rPr>
        <w:t>На столах приготовлен художественный материал для аппликации способом обрывания  (различные виды бумаги, ткани, шерстяные нитки, пуговицы, фломастеры, клей, ножницы).</w:t>
      </w:r>
    </w:p>
    <w:p w:rsidR="000A0F5F" w:rsidRDefault="000A0F5F" w:rsidP="002A4DB7">
      <w:pPr>
        <w:spacing w:line="276" w:lineRule="auto"/>
        <w:jc w:val="both"/>
        <w:rPr>
          <w:sz w:val="28"/>
          <w:szCs w:val="28"/>
        </w:rPr>
      </w:pPr>
    </w:p>
    <w:p w:rsidR="000A0F5F" w:rsidRDefault="000A0F5F" w:rsidP="002A4DB7">
      <w:pPr>
        <w:spacing w:line="276" w:lineRule="auto"/>
        <w:jc w:val="both"/>
        <w:rPr>
          <w:sz w:val="28"/>
          <w:szCs w:val="28"/>
        </w:rPr>
      </w:pPr>
    </w:p>
    <w:p w:rsidR="000A0F5F" w:rsidRDefault="007A2130" w:rsidP="002A4DB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3742055"/>
            <wp:effectExtent l="19050" t="0" r="2540" b="0"/>
            <wp:docPr id="6" name="Рисунок 5" descr="WP_20150619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F5F" w:rsidRPr="002A4DB7" w:rsidRDefault="000A0F5F" w:rsidP="002A4DB7">
      <w:pPr>
        <w:spacing w:line="276" w:lineRule="auto"/>
        <w:jc w:val="both"/>
        <w:rPr>
          <w:sz w:val="28"/>
          <w:szCs w:val="28"/>
        </w:rPr>
      </w:pPr>
    </w:p>
    <w:p w:rsidR="002A4DB7" w:rsidRPr="002A4DB7" w:rsidRDefault="002A4DB7" w:rsidP="002A4DB7">
      <w:pPr>
        <w:spacing w:line="276" w:lineRule="auto"/>
        <w:jc w:val="both"/>
        <w:rPr>
          <w:sz w:val="28"/>
          <w:szCs w:val="28"/>
        </w:rPr>
      </w:pPr>
      <w:r w:rsidRPr="002A4DB7">
        <w:rPr>
          <w:sz w:val="28"/>
          <w:szCs w:val="28"/>
        </w:rPr>
        <w:t>Пришла пора подвести итоги нашей викторины (производится подсчет количества магнитов каждой команды). Победившая команда награждается настольной игрой экологической тематики «</w:t>
      </w:r>
      <w:proofErr w:type="gramStart"/>
      <w:r w:rsidRPr="002A4DB7">
        <w:rPr>
          <w:sz w:val="28"/>
          <w:szCs w:val="28"/>
        </w:rPr>
        <w:t>Кто</w:t>
      </w:r>
      <w:proofErr w:type="gramEnd"/>
      <w:r w:rsidRPr="002A4DB7">
        <w:rPr>
          <w:sz w:val="28"/>
          <w:szCs w:val="28"/>
        </w:rPr>
        <w:t xml:space="preserve"> где живет?», а вторая детской энциклопедией  «Большая книга о животных»</w:t>
      </w:r>
    </w:p>
    <w:p w:rsidR="002A4DB7" w:rsidRDefault="002A4DB7" w:rsidP="002A4DB7">
      <w:pPr>
        <w:jc w:val="both"/>
      </w:pPr>
    </w:p>
    <w:p w:rsidR="00C343D1" w:rsidRDefault="00542F2A" w:rsidP="002A4DB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2054860</wp:posOffset>
            </wp:positionV>
            <wp:extent cx="3279775" cy="1852930"/>
            <wp:effectExtent l="19050" t="0" r="0" b="0"/>
            <wp:wrapThrough wrapText="bothSides">
              <wp:wrapPolygon edited="0">
                <wp:start x="-125" y="0"/>
                <wp:lineTo x="-125" y="21319"/>
                <wp:lineTo x="21579" y="21319"/>
                <wp:lineTo x="21579" y="0"/>
                <wp:lineTo x="-125" y="0"/>
              </wp:wrapPolygon>
            </wp:wrapThrough>
            <wp:docPr id="10" name="Рисунок 9" descr="WP_20150619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2054860</wp:posOffset>
            </wp:positionV>
            <wp:extent cx="3354070" cy="1890395"/>
            <wp:effectExtent l="19050" t="0" r="0" b="0"/>
            <wp:wrapThrough wrapText="bothSides">
              <wp:wrapPolygon edited="0">
                <wp:start x="-123" y="0"/>
                <wp:lineTo x="-123" y="21332"/>
                <wp:lineTo x="21592" y="21332"/>
                <wp:lineTo x="21592" y="0"/>
                <wp:lineTo x="-123" y="0"/>
              </wp:wrapPolygon>
            </wp:wrapThrough>
            <wp:docPr id="9" name="Рисунок 8" descr="WP_20150619_05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50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13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43815</wp:posOffset>
            </wp:positionV>
            <wp:extent cx="3289300" cy="1852930"/>
            <wp:effectExtent l="19050" t="0" r="6350" b="0"/>
            <wp:wrapThrough wrapText="bothSides">
              <wp:wrapPolygon edited="0">
                <wp:start x="-125" y="0"/>
                <wp:lineTo x="-125" y="21319"/>
                <wp:lineTo x="21642" y="21319"/>
                <wp:lineTo x="21642" y="0"/>
                <wp:lineTo x="-125" y="0"/>
              </wp:wrapPolygon>
            </wp:wrapThrough>
            <wp:docPr id="8" name="Рисунок 7" descr="WP_20150619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13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53340</wp:posOffset>
            </wp:positionV>
            <wp:extent cx="3279775" cy="1840865"/>
            <wp:effectExtent l="19050" t="0" r="0" b="0"/>
            <wp:wrapThrough wrapText="bothSides">
              <wp:wrapPolygon edited="0">
                <wp:start x="-125" y="0"/>
                <wp:lineTo x="-125" y="21458"/>
                <wp:lineTo x="21579" y="21458"/>
                <wp:lineTo x="21579" y="0"/>
                <wp:lineTo x="-125" y="0"/>
              </wp:wrapPolygon>
            </wp:wrapThrough>
            <wp:docPr id="7" name="Рисунок 6" descr="WP_20150619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19_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130" w:rsidRPr="002A4DB7" w:rsidRDefault="007A2130" w:rsidP="00542F2A">
      <w:pPr>
        <w:jc w:val="right"/>
        <w:rPr>
          <w:sz w:val="28"/>
          <w:szCs w:val="28"/>
        </w:rPr>
      </w:pPr>
    </w:p>
    <w:sectPr w:rsidR="007A2130" w:rsidRPr="002A4DB7" w:rsidSect="0081234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766EB"/>
    <w:multiLevelType w:val="hybridMultilevel"/>
    <w:tmpl w:val="0E18F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6D7906"/>
    <w:multiLevelType w:val="hybridMultilevel"/>
    <w:tmpl w:val="5A4ED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778F0"/>
    <w:multiLevelType w:val="hybridMultilevel"/>
    <w:tmpl w:val="CC24F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4372C"/>
    <w:multiLevelType w:val="hybridMultilevel"/>
    <w:tmpl w:val="56682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A4DB7"/>
    <w:rsid w:val="00010F2C"/>
    <w:rsid w:val="000370A1"/>
    <w:rsid w:val="000A0F5F"/>
    <w:rsid w:val="000E3626"/>
    <w:rsid w:val="00124B52"/>
    <w:rsid w:val="0018593D"/>
    <w:rsid w:val="00197E4E"/>
    <w:rsid w:val="001A5009"/>
    <w:rsid w:val="00273B4B"/>
    <w:rsid w:val="002A4DB7"/>
    <w:rsid w:val="003C7DF4"/>
    <w:rsid w:val="00542F2A"/>
    <w:rsid w:val="00544AD5"/>
    <w:rsid w:val="006C5554"/>
    <w:rsid w:val="0077188A"/>
    <w:rsid w:val="007A2130"/>
    <w:rsid w:val="00812345"/>
    <w:rsid w:val="00850876"/>
    <w:rsid w:val="008C141F"/>
    <w:rsid w:val="008D6DC7"/>
    <w:rsid w:val="00B108B7"/>
    <w:rsid w:val="00BB2190"/>
    <w:rsid w:val="00BF2D13"/>
    <w:rsid w:val="00C13525"/>
    <w:rsid w:val="00C343D1"/>
    <w:rsid w:val="00EB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D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8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8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859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Ежова</dc:creator>
  <cp:keywords/>
  <dc:description/>
  <cp:lastModifiedBy>Ежова</cp:lastModifiedBy>
  <cp:revision>14</cp:revision>
  <dcterms:created xsi:type="dcterms:W3CDTF">2015-06-20T15:31:00Z</dcterms:created>
  <dcterms:modified xsi:type="dcterms:W3CDTF">2015-06-22T11:39:00Z</dcterms:modified>
</cp:coreProperties>
</file>