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649A7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D649A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649A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649A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649A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649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649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F4EA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F4EA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F4EA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1B6A35">
          <w:rPr>
            <w:rStyle w:val="a4"/>
            <w:sz w:val="20"/>
            <w:szCs w:val="20"/>
            <w:lang w:val="en-US"/>
          </w:rPr>
          <w:t>https</w:t>
        </w:r>
        <w:r w:rsidR="005D0FC9" w:rsidRPr="00CF4EAA">
          <w:rPr>
            <w:rStyle w:val="a4"/>
            <w:sz w:val="20"/>
            <w:szCs w:val="20"/>
          </w:rPr>
          <w:t>://</w:t>
        </w:r>
        <w:r w:rsidR="005D0FC9" w:rsidRPr="001B6A35">
          <w:rPr>
            <w:rStyle w:val="a4"/>
            <w:sz w:val="20"/>
            <w:szCs w:val="20"/>
            <w:lang w:val="en-US"/>
          </w:rPr>
          <w:t>magistr</w:t>
        </w:r>
        <w:r w:rsidR="005D0FC9" w:rsidRPr="00CF4EAA">
          <w:rPr>
            <w:rStyle w:val="a4"/>
            <w:sz w:val="20"/>
            <w:szCs w:val="20"/>
          </w:rPr>
          <w:t>-</w:t>
        </w:r>
        <w:r w:rsidR="005D0FC9" w:rsidRPr="001B6A35">
          <w:rPr>
            <w:rStyle w:val="a4"/>
            <w:sz w:val="20"/>
            <w:szCs w:val="20"/>
            <w:lang w:val="en-US"/>
          </w:rPr>
          <w:t>r</w:t>
        </w:r>
        <w:r w:rsidR="005D0FC9" w:rsidRPr="00CF4EAA">
          <w:rPr>
            <w:rStyle w:val="a4"/>
            <w:sz w:val="20"/>
            <w:szCs w:val="20"/>
          </w:rPr>
          <w:t>.</w:t>
        </w:r>
        <w:r w:rsidR="005D0FC9" w:rsidRPr="001B6A35">
          <w:rPr>
            <w:rStyle w:val="a4"/>
            <w:sz w:val="20"/>
            <w:szCs w:val="20"/>
            <w:lang w:val="en-US"/>
          </w:rPr>
          <w:t>ru</w:t>
        </w:r>
        <w:r w:rsidR="005D0FC9" w:rsidRPr="00CF4EAA">
          <w:rPr>
            <w:rStyle w:val="a4"/>
            <w:sz w:val="20"/>
            <w:szCs w:val="20"/>
          </w:rPr>
          <w:t>/</w:t>
        </w:r>
      </w:hyperlink>
    </w:p>
    <w:p w:rsidR="00CE6136" w:rsidRPr="00CF4EA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97E9B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D649A7">
        <w:rPr>
          <w:rFonts w:asciiTheme="minorHAnsi" w:hAnsiTheme="minorHAnsi" w:cstheme="minorHAnsi"/>
          <w:sz w:val="20"/>
          <w:szCs w:val="20"/>
        </w:rPr>
        <w:t xml:space="preserve"> </w:t>
      </w:r>
      <w:r w:rsidR="003A254B" w:rsidRPr="003A254B">
        <w:rPr>
          <w:rFonts w:ascii="Cambria" w:hAnsi="Cambria"/>
          <w:spacing w:val="-2"/>
          <w:sz w:val="20"/>
          <w:szCs w:val="20"/>
        </w:rPr>
        <w:t>«</w:t>
      </w:r>
      <w:r w:rsidR="00C97E9B" w:rsidRPr="00C97E9B">
        <w:rPr>
          <w:rFonts w:ascii="Cambria" w:hAnsi="Cambria"/>
          <w:spacing w:val="-2"/>
          <w:sz w:val="20"/>
          <w:szCs w:val="20"/>
        </w:rPr>
        <w:t>Рабочее и перспективное планирование</w:t>
      </w:r>
      <w:r w:rsidR="003A254B" w:rsidRPr="003A254B">
        <w:rPr>
          <w:rFonts w:ascii="Cambria" w:hAnsi="Cambria"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1F51" w:rsidRPr="0066783D" w:rsidRDefault="00C97E9B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 w:cstheme="minorHAnsi"/>
                <w:sz w:val="20"/>
                <w:szCs w:val="20"/>
              </w:rPr>
              <w:t>ГБОУ школа-интернат г.о.Отрадный</w:t>
            </w:r>
          </w:p>
        </w:tc>
        <w:tc>
          <w:tcPr>
            <w:tcW w:w="3951" w:type="dxa"/>
          </w:tcPr>
          <w:p w:rsidR="005F1F51" w:rsidRPr="0066783D" w:rsidRDefault="00C97E9B" w:rsidP="005F1F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 w:cstheme="minorHAnsi"/>
                <w:sz w:val="20"/>
                <w:szCs w:val="20"/>
              </w:rPr>
              <w:t>Пияндина Елена Михайловна</w:t>
            </w:r>
          </w:p>
        </w:tc>
        <w:tc>
          <w:tcPr>
            <w:tcW w:w="2393" w:type="dxa"/>
          </w:tcPr>
          <w:p w:rsidR="005F1F51" w:rsidRPr="0066783D" w:rsidRDefault="00C97E9B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66783D" w:rsidRDefault="00C97E9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/>
                <w:sz w:val="20"/>
                <w:szCs w:val="20"/>
              </w:rPr>
              <w:t>ГБОУ школа-интернат г.о.Отрадный</w:t>
            </w:r>
          </w:p>
        </w:tc>
        <w:tc>
          <w:tcPr>
            <w:tcW w:w="3951" w:type="dxa"/>
          </w:tcPr>
          <w:p w:rsidR="00A41A57" w:rsidRPr="0066783D" w:rsidRDefault="00C97E9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/>
                <w:sz w:val="20"/>
                <w:szCs w:val="20"/>
              </w:rPr>
              <w:t>Кудряшова Р.Н.</w:t>
            </w:r>
          </w:p>
        </w:tc>
        <w:tc>
          <w:tcPr>
            <w:tcW w:w="2393" w:type="dxa"/>
          </w:tcPr>
          <w:p w:rsidR="00A41A57" w:rsidRPr="0066783D" w:rsidRDefault="00C97E9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6783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B3DAD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3C16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54B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1F51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83D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25C70"/>
    <w:rsid w:val="00846E82"/>
    <w:rsid w:val="0085459D"/>
    <w:rsid w:val="008649D8"/>
    <w:rsid w:val="00873FA1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1A94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7E9B"/>
    <w:rsid w:val="00CA2E09"/>
    <w:rsid w:val="00CA5751"/>
    <w:rsid w:val="00CB6B10"/>
    <w:rsid w:val="00CD17C2"/>
    <w:rsid w:val="00CE6136"/>
    <w:rsid w:val="00CE6983"/>
    <w:rsid w:val="00CE6D7A"/>
    <w:rsid w:val="00CF19D0"/>
    <w:rsid w:val="00CF4EAA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49A7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162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92A4-CCDA-42B5-B7CA-F9B9A9F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2020-08-25T08:15:00Z</dcterms:modified>
</cp:coreProperties>
</file>