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06A" w:rsidRPr="00454711" w:rsidRDefault="008E306A" w:rsidP="008E306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Pr="00454711">
        <w:rPr>
          <w:rFonts w:ascii="Times New Roman" w:hAnsi="Times New Roman" w:cs="Times New Roman"/>
          <w:sz w:val="32"/>
          <w:szCs w:val="32"/>
        </w:rPr>
        <w:t>Развития творческих способностей детей с задержкой психического и развития посредством театрализованной деятельности.</w:t>
      </w:r>
    </w:p>
    <w:p w:rsidR="000D6CFD" w:rsidRPr="008E306A" w:rsidRDefault="000D6CFD" w:rsidP="00B846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6CFD" w:rsidRPr="00B84611" w:rsidRDefault="000D6CFD" w:rsidP="00B846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84611">
        <w:rPr>
          <w:rFonts w:ascii="Times New Roman" w:hAnsi="Times New Roman" w:cs="Times New Roman"/>
          <w:sz w:val="28"/>
          <w:szCs w:val="28"/>
        </w:rPr>
        <w:t>Нефтуллаева</w:t>
      </w:r>
      <w:proofErr w:type="spellEnd"/>
      <w:r w:rsidRPr="00B84611">
        <w:rPr>
          <w:rFonts w:ascii="Times New Roman" w:hAnsi="Times New Roman" w:cs="Times New Roman"/>
          <w:sz w:val="28"/>
          <w:szCs w:val="28"/>
        </w:rPr>
        <w:t xml:space="preserve"> С.В. воспитатель,</w:t>
      </w:r>
    </w:p>
    <w:p w:rsidR="000D6CFD" w:rsidRPr="00B84611" w:rsidRDefault="000D6CFD" w:rsidP="00B846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4611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B84611">
        <w:rPr>
          <w:rFonts w:ascii="Times New Roman" w:hAnsi="Times New Roman" w:cs="Times New Roman"/>
          <w:sz w:val="28"/>
          <w:szCs w:val="28"/>
        </w:rPr>
        <w:t>Деткий</w:t>
      </w:r>
      <w:proofErr w:type="spellEnd"/>
      <w:r w:rsidRPr="00B84611">
        <w:rPr>
          <w:rFonts w:ascii="Times New Roman" w:hAnsi="Times New Roman" w:cs="Times New Roman"/>
          <w:sz w:val="28"/>
          <w:szCs w:val="28"/>
        </w:rPr>
        <w:t xml:space="preserve"> сад №254</w:t>
      </w:r>
    </w:p>
    <w:p w:rsidR="000D6CFD" w:rsidRDefault="000D6CFD" w:rsidP="00B846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84611">
        <w:rPr>
          <w:rFonts w:ascii="Times New Roman" w:hAnsi="Times New Roman" w:cs="Times New Roman"/>
          <w:sz w:val="28"/>
          <w:szCs w:val="28"/>
        </w:rPr>
        <w:t>Тракторозаводского</w:t>
      </w:r>
      <w:proofErr w:type="spellEnd"/>
      <w:r w:rsidRPr="00B84611">
        <w:rPr>
          <w:rFonts w:ascii="Times New Roman" w:hAnsi="Times New Roman" w:cs="Times New Roman"/>
          <w:sz w:val="28"/>
          <w:szCs w:val="28"/>
        </w:rPr>
        <w:t xml:space="preserve"> района Волгограда»</w:t>
      </w:r>
    </w:p>
    <w:p w:rsidR="000D6CFD" w:rsidRPr="00B84611" w:rsidRDefault="000D6CFD" w:rsidP="00B84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2E2" w:rsidRDefault="00964EF8" w:rsidP="00B8461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B142E2">
        <w:rPr>
          <w:b/>
          <w:sz w:val="32"/>
          <w:szCs w:val="32"/>
        </w:rPr>
        <w:t>Задачи:</w:t>
      </w:r>
      <w:r w:rsidR="0030322B" w:rsidRPr="00454711">
        <w:rPr>
          <w:color w:val="000000"/>
          <w:sz w:val="32"/>
          <w:szCs w:val="32"/>
        </w:rPr>
        <w:t xml:space="preserve"> </w:t>
      </w:r>
    </w:p>
    <w:p w:rsidR="00C97C4E" w:rsidRPr="00B142E2" w:rsidRDefault="0030322B" w:rsidP="00B142E2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42E2">
        <w:rPr>
          <w:sz w:val="28"/>
          <w:szCs w:val="28"/>
        </w:rPr>
        <w:t>Создать условия для развития творческой активности детей в театрализованной деятельности</w:t>
      </w:r>
      <w:r w:rsidR="00C97C4E" w:rsidRPr="00B142E2">
        <w:rPr>
          <w:sz w:val="28"/>
          <w:szCs w:val="28"/>
        </w:rPr>
        <w:t>;</w:t>
      </w:r>
    </w:p>
    <w:p w:rsidR="00C97C4E" w:rsidRPr="00B142E2" w:rsidRDefault="0030322B" w:rsidP="00B142E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E2">
        <w:rPr>
          <w:rFonts w:ascii="Times New Roman" w:hAnsi="Times New Roman" w:cs="Times New Roman"/>
          <w:sz w:val="28"/>
          <w:szCs w:val="28"/>
        </w:rPr>
        <w:t>Формировать представления детей о различных видах театра</w:t>
      </w:r>
      <w:r w:rsidR="00C97C4E" w:rsidRPr="00B142E2">
        <w:rPr>
          <w:rFonts w:ascii="Times New Roman" w:hAnsi="Times New Roman" w:cs="Times New Roman"/>
          <w:sz w:val="28"/>
          <w:szCs w:val="28"/>
        </w:rPr>
        <w:t>;</w:t>
      </w:r>
    </w:p>
    <w:p w:rsidR="00C97C4E" w:rsidRPr="00B142E2" w:rsidRDefault="00C97C4E" w:rsidP="00B142E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E2">
        <w:rPr>
          <w:rFonts w:ascii="Times New Roman" w:hAnsi="Times New Roman" w:cs="Times New Roman"/>
          <w:sz w:val="28"/>
          <w:szCs w:val="28"/>
        </w:rPr>
        <w:t>Формировать  у детей простейшие образно-выразительные умения (выразительность мимики и жестов);</w:t>
      </w:r>
    </w:p>
    <w:p w:rsidR="00BD5BE6" w:rsidRPr="00B142E2" w:rsidRDefault="00BD5BE6" w:rsidP="00B142E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E2">
        <w:rPr>
          <w:rFonts w:ascii="Times New Roman" w:hAnsi="Times New Roman" w:cs="Times New Roman"/>
          <w:sz w:val="28"/>
          <w:szCs w:val="28"/>
        </w:rPr>
        <w:t>Развитие эмоциональной отзывчивости;</w:t>
      </w:r>
    </w:p>
    <w:p w:rsidR="00C97C4E" w:rsidRPr="00B142E2" w:rsidRDefault="00C97C4E" w:rsidP="00B142E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E2">
        <w:rPr>
          <w:rFonts w:ascii="Times New Roman" w:hAnsi="Times New Roman" w:cs="Times New Roman"/>
          <w:sz w:val="28"/>
          <w:szCs w:val="28"/>
        </w:rPr>
        <w:t xml:space="preserve">Развивать воображение, </w:t>
      </w:r>
      <w:r w:rsidR="00A91D9A" w:rsidRPr="00B142E2">
        <w:rPr>
          <w:rFonts w:ascii="Times New Roman" w:hAnsi="Times New Roman" w:cs="Times New Roman"/>
          <w:sz w:val="28"/>
          <w:szCs w:val="28"/>
        </w:rPr>
        <w:t xml:space="preserve">память, внимание, </w:t>
      </w:r>
      <w:r w:rsidRPr="00B142E2">
        <w:rPr>
          <w:rFonts w:ascii="Times New Roman" w:hAnsi="Times New Roman" w:cs="Times New Roman"/>
          <w:sz w:val="28"/>
          <w:szCs w:val="28"/>
        </w:rPr>
        <w:t>умение действовать согласованно;</w:t>
      </w:r>
    </w:p>
    <w:p w:rsidR="00C97C4E" w:rsidRPr="00B142E2" w:rsidRDefault="00C97C4E" w:rsidP="00B142E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E2">
        <w:rPr>
          <w:rFonts w:ascii="Times New Roman" w:hAnsi="Times New Roman" w:cs="Times New Roman"/>
          <w:sz w:val="28"/>
          <w:szCs w:val="28"/>
        </w:rPr>
        <w:t>Развивать мелкую моторику</w:t>
      </w:r>
      <w:r w:rsidR="00A91D9A" w:rsidRPr="00B142E2">
        <w:rPr>
          <w:rFonts w:ascii="Times New Roman" w:hAnsi="Times New Roman" w:cs="Times New Roman"/>
          <w:sz w:val="28"/>
          <w:szCs w:val="28"/>
        </w:rPr>
        <w:t xml:space="preserve"> рук и</w:t>
      </w:r>
      <w:r w:rsidRPr="00B142E2">
        <w:rPr>
          <w:rFonts w:ascii="Times New Roman" w:hAnsi="Times New Roman" w:cs="Times New Roman"/>
          <w:sz w:val="28"/>
          <w:szCs w:val="28"/>
        </w:rPr>
        <w:t xml:space="preserve"> речь;</w:t>
      </w:r>
    </w:p>
    <w:p w:rsidR="00964EF8" w:rsidRPr="00B142E2" w:rsidRDefault="0030322B" w:rsidP="00B142E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2E2">
        <w:rPr>
          <w:rFonts w:ascii="Times New Roman" w:hAnsi="Times New Roman" w:cs="Times New Roman"/>
          <w:sz w:val="28"/>
          <w:szCs w:val="28"/>
        </w:rPr>
        <w:t>Обеспечить условия для взаимосвязи театрализованной и других видов деятельности.</w:t>
      </w:r>
    </w:p>
    <w:p w:rsidR="00763452" w:rsidRPr="00454711" w:rsidRDefault="00763452" w:rsidP="00B8461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26E56" w:rsidRPr="00454711" w:rsidRDefault="00247FBE" w:rsidP="00B8461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54711">
        <w:rPr>
          <w:rFonts w:ascii="Times New Roman" w:hAnsi="Times New Roman" w:cs="Times New Roman"/>
          <w:sz w:val="32"/>
          <w:szCs w:val="32"/>
        </w:rPr>
        <w:t>Данные медицинской и педагогической статистики показывает е</w:t>
      </w:r>
      <w:r w:rsidR="00D62FF5" w:rsidRPr="00454711">
        <w:rPr>
          <w:rFonts w:ascii="Times New Roman" w:hAnsi="Times New Roman" w:cs="Times New Roman"/>
          <w:sz w:val="32"/>
          <w:szCs w:val="32"/>
        </w:rPr>
        <w:t xml:space="preserve">жегодное увеличение числа детей, имеющих негрубые нарушения интеллектуальной сферы. Среди них отдельно </w:t>
      </w:r>
      <w:r w:rsidR="00D62FF5" w:rsidRPr="00454711">
        <w:rPr>
          <w:rFonts w:ascii="Times New Roman" w:hAnsi="Times New Roman" w:cs="Times New Roman"/>
          <w:sz w:val="32"/>
          <w:szCs w:val="32"/>
        </w:rPr>
        <w:lastRenderedPageBreak/>
        <w:t xml:space="preserve">выделяется группа детей, имеющих ЗПР. </w:t>
      </w:r>
      <w:r w:rsidR="00126E56" w:rsidRPr="00454711">
        <w:rPr>
          <w:rFonts w:ascii="Times New Roman" w:hAnsi="Times New Roman" w:cs="Times New Roman"/>
          <w:sz w:val="32"/>
          <w:szCs w:val="32"/>
        </w:rPr>
        <w:t>В основном дети имеющие задержку в развитии мало эмоциональны, скованны, застенчивы, в</w:t>
      </w:r>
      <w:r w:rsidR="00D62FF5" w:rsidRPr="00454711">
        <w:rPr>
          <w:rFonts w:ascii="Times New Roman" w:hAnsi="Times New Roman" w:cs="Times New Roman"/>
          <w:sz w:val="32"/>
          <w:szCs w:val="32"/>
        </w:rPr>
        <w:t xml:space="preserve"> качестве ведущих признаков выделяют </w:t>
      </w:r>
      <w:r w:rsidR="00BD5BE6" w:rsidRPr="00454711">
        <w:rPr>
          <w:rFonts w:ascii="Times New Roman" w:hAnsi="Times New Roman" w:cs="Times New Roman"/>
          <w:sz w:val="32"/>
          <w:szCs w:val="32"/>
        </w:rPr>
        <w:t>задержку</w:t>
      </w:r>
      <w:r w:rsidR="00F764E2" w:rsidRPr="00454711">
        <w:rPr>
          <w:rFonts w:ascii="Times New Roman" w:hAnsi="Times New Roman" w:cs="Times New Roman"/>
          <w:sz w:val="32"/>
          <w:szCs w:val="32"/>
        </w:rPr>
        <w:t xml:space="preserve"> речи и </w:t>
      </w:r>
      <w:r w:rsidR="00D62FF5" w:rsidRPr="00454711">
        <w:rPr>
          <w:rFonts w:ascii="Times New Roman" w:hAnsi="Times New Roman" w:cs="Times New Roman"/>
          <w:sz w:val="32"/>
          <w:szCs w:val="32"/>
        </w:rPr>
        <w:t>незрелость эмоционально-волевой сферы</w:t>
      </w:r>
      <w:r w:rsidR="00F764E2" w:rsidRPr="00454711">
        <w:rPr>
          <w:rFonts w:ascii="Times New Roman" w:hAnsi="Times New Roman" w:cs="Times New Roman"/>
          <w:sz w:val="32"/>
          <w:szCs w:val="32"/>
        </w:rPr>
        <w:t xml:space="preserve">. </w:t>
      </w:r>
      <w:r w:rsidRPr="00454711">
        <w:rPr>
          <w:rFonts w:ascii="Times New Roman" w:hAnsi="Times New Roman" w:cs="Times New Roman"/>
          <w:sz w:val="32"/>
          <w:szCs w:val="32"/>
        </w:rPr>
        <w:t>Задача речевого развития проходит через все</w:t>
      </w:r>
      <w:r w:rsidR="00126E56" w:rsidRPr="00454711">
        <w:rPr>
          <w:rFonts w:ascii="Times New Roman" w:hAnsi="Times New Roman" w:cs="Times New Roman"/>
          <w:sz w:val="32"/>
          <w:szCs w:val="32"/>
        </w:rPr>
        <w:t xml:space="preserve"> виды деятельности, в том числе - </w:t>
      </w:r>
      <w:proofErr w:type="gramStart"/>
      <w:r w:rsidRPr="00454711">
        <w:rPr>
          <w:rFonts w:ascii="Times New Roman" w:hAnsi="Times New Roman" w:cs="Times New Roman"/>
          <w:sz w:val="32"/>
          <w:szCs w:val="32"/>
        </w:rPr>
        <w:t>театрализованную</w:t>
      </w:r>
      <w:proofErr w:type="gramEnd"/>
      <w:r w:rsidRPr="00454711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2131CF" w:rsidRPr="00454711" w:rsidRDefault="00356C28" w:rsidP="00B8461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54711">
        <w:rPr>
          <w:rFonts w:ascii="Times New Roman" w:hAnsi="Times New Roman" w:cs="Times New Roman"/>
          <w:sz w:val="32"/>
          <w:szCs w:val="32"/>
        </w:rPr>
        <w:t xml:space="preserve">К большому сожалению, сейчас родители редко водят детей в театр. </w:t>
      </w:r>
      <w:r w:rsidR="00126E56" w:rsidRPr="00454711">
        <w:rPr>
          <w:rFonts w:ascii="Times New Roman" w:hAnsi="Times New Roman" w:cs="Times New Roman"/>
          <w:sz w:val="32"/>
          <w:szCs w:val="32"/>
        </w:rPr>
        <w:t xml:space="preserve">И поэтому создание театрализованных центров очень актуально в данное время. </w:t>
      </w:r>
      <w:r w:rsidR="00CB6D60" w:rsidRPr="00454711">
        <w:rPr>
          <w:rFonts w:ascii="Times New Roman" w:hAnsi="Times New Roman" w:cs="Times New Roman"/>
          <w:sz w:val="32"/>
          <w:szCs w:val="32"/>
        </w:rPr>
        <w:t>С этой целью мы создали п</w:t>
      </w:r>
      <w:r w:rsidR="0044163F" w:rsidRPr="00454711">
        <w:rPr>
          <w:rFonts w:ascii="Times New Roman" w:hAnsi="Times New Roman" w:cs="Times New Roman"/>
          <w:sz w:val="32"/>
          <w:szCs w:val="32"/>
        </w:rPr>
        <w:t>редметно-пространственную среду,</w:t>
      </w:r>
      <w:r w:rsidR="00CB6D60" w:rsidRPr="00454711">
        <w:rPr>
          <w:rFonts w:ascii="Times New Roman" w:hAnsi="Times New Roman" w:cs="Times New Roman"/>
          <w:sz w:val="32"/>
          <w:szCs w:val="32"/>
        </w:rPr>
        <w:t xml:space="preserve"> где со</w:t>
      </w:r>
      <w:r w:rsidR="00CF3A56" w:rsidRPr="00454711">
        <w:rPr>
          <w:rFonts w:ascii="Times New Roman" w:hAnsi="Times New Roman" w:cs="Times New Roman"/>
          <w:sz w:val="32"/>
          <w:szCs w:val="32"/>
        </w:rPr>
        <w:t>брали разнообразные виды театра и игры на развитие творческих способностей.</w:t>
      </w:r>
      <w:r w:rsidR="00CB6D60" w:rsidRPr="00454711">
        <w:rPr>
          <w:rFonts w:ascii="Times New Roman" w:hAnsi="Times New Roman" w:cs="Times New Roman"/>
          <w:sz w:val="32"/>
          <w:szCs w:val="32"/>
        </w:rPr>
        <w:t xml:space="preserve"> </w:t>
      </w:r>
      <w:r w:rsidR="00126E56" w:rsidRPr="00454711">
        <w:rPr>
          <w:rFonts w:ascii="Times New Roman" w:hAnsi="Times New Roman" w:cs="Times New Roman"/>
          <w:sz w:val="32"/>
          <w:szCs w:val="32"/>
        </w:rPr>
        <w:t>Наш центр</w:t>
      </w:r>
      <w:r w:rsidRPr="00454711">
        <w:rPr>
          <w:rFonts w:ascii="Times New Roman" w:hAnsi="Times New Roman" w:cs="Times New Roman"/>
          <w:sz w:val="32"/>
          <w:szCs w:val="32"/>
        </w:rPr>
        <w:t xml:space="preserve"> завораживает не только детей, но родителей. Расположение театрализованного центра позволяет использовать данное пространство, </w:t>
      </w:r>
      <w:r w:rsidR="007056F7" w:rsidRPr="00454711">
        <w:rPr>
          <w:rFonts w:ascii="Times New Roman" w:hAnsi="Times New Roman" w:cs="Times New Roman"/>
          <w:sz w:val="32"/>
          <w:szCs w:val="32"/>
        </w:rPr>
        <w:t>в</w:t>
      </w:r>
      <w:r w:rsidRPr="00454711">
        <w:rPr>
          <w:rFonts w:ascii="Times New Roman" w:hAnsi="Times New Roman" w:cs="Times New Roman"/>
          <w:sz w:val="32"/>
          <w:szCs w:val="32"/>
        </w:rPr>
        <w:t xml:space="preserve"> самостоятельной и в образовательной</w:t>
      </w:r>
      <w:r w:rsidR="00126E56" w:rsidRPr="00454711">
        <w:rPr>
          <w:rFonts w:ascii="Times New Roman" w:hAnsi="Times New Roman" w:cs="Times New Roman"/>
          <w:sz w:val="32"/>
          <w:szCs w:val="32"/>
        </w:rPr>
        <w:t xml:space="preserve"> деятельности</w:t>
      </w:r>
      <w:r w:rsidRPr="00454711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454711" w:rsidRDefault="00454711" w:rsidP="002D3A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711" w:rsidRDefault="00454711" w:rsidP="004547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6D60" w:rsidRPr="000B61FA" w:rsidRDefault="002D3AD5" w:rsidP="002D3AD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61FA">
        <w:rPr>
          <w:rFonts w:ascii="Times New Roman" w:hAnsi="Times New Roman" w:cs="Times New Roman"/>
          <w:b/>
          <w:sz w:val="40"/>
          <w:szCs w:val="40"/>
        </w:rPr>
        <w:t>ЦЕНТР СОСТОИТ ИЗ БЛОКОВ:</w:t>
      </w:r>
    </w:p>
    <w:p w:rsidR="0028131B" w:rsidRPr="00B84611" w:rsidRDefault="0028131B" w:rsidP="005B5F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6859" w:rsidRPr="00B311E2" w:rsidRDefault="002D3AD5" w:rsidP="00454711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11E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r w:rsidR="00481347" w:rsidRPr="00B311E2">
        <w:rPr>
          <w:rFonts w:ascii="Times New Roman" w:hAnsi="Times New Roman" w:cs="Times New Roman"/>
          <w:b/>
          <w:sz w:val="28"/>
          <w:szCs w:val="28"/>
          <w:u w:val="single"/>
        </w:rPr>
        <w:t>ХРАНЕНИЯ</w:t>
      </w:r>
    </w:p>
    <w:p w:rsidR="00454711" w:rsidRDefault="003F6859" w:rsidP="00454711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C1424D" wp14:editId="3D1948E8">
            <wp:extent cx="2617205" cy="1962150"/>
            <wp:effectExtent l="0" t="0" r="0" b="0"/>
            <wp:docPr id="10" name="Рисунок 10" descr="C:\Documents and Settings\Admin\Мои документы\Downloads\IMG_20200211_15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IMG_20200211_154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06" cy="196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711" w:rsidRDefault="00454711" w:rsidP="0045471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84611">
        <w:rPr>
          <w:rFonts w:ascii="Times New Roman" w:hAnsi="Times New Roman" w:cs="Times New Roman"/>
          <w:sz w:val="28"/>
          <w:szCs w:val="28"/>
        </w:rPr>
        <w:t xml:space="preserve">Оборудование для театрализованных постановок, хранятся в ярких чемоданах. Чемодан является не только ёмкостью для хранения, но и помогает привлечь внимание детей,  создает сюрпризный момент. Открытый чемодан используется как ширма для обыгрывания сказок. </w:t>
      </w:r>
    </w:p>
    <w:p w:rsidR="0050046A" w:rsidRPr="00B311E2" w:rsidRDefault="005B5FE2" w:rsidP="00B311E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6C5C1" wp14:editId="4FFD4F9C">
            <wp:extent cx="2743737" cy="2057400"/>
            <wp:effectExtent l="0" t="0" r="0" b="0"/>
            <wp:docPr id="2" name="Рисунок 2" descr="C:\Documents and Settings\Admin\Рабочий стол\Ярмарка\Театр\IMG_20150414_12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Ярмарка\Театр\IMG_20150414_123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09" cy="207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711" w:rsidRPr="00B311E2" w:rsidRDefault="00454711" w:rsidP="00454711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11E2">
        <w:rPr>
          <w:rFonts w:ascii="Times New Roman" w:hAnsi="Times New Roman" w:cs="Times New Roman"/>
          <w:b/>
          <w:sz w:val="28"/>
          <w:szCs w:val="28"/>
          <w:u w:val="single"/>
        </w:rPr>
        <w:t>ГРИМЁРНАЯ</w:t>
      </w:r>
    </w:p>
    <w:p w:rsidR="002131CF" w:rsidRPr="00454711" w:rsidRDefault="00454711" w:rsidP="0045471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131CF" w:rsidRPr="00454711">
        <w:rPr>
          <w:rFonts w:ascii="Times New Roman" w:hAnsi="Times New Roman" w:cs="Times New Roman"/>
          <w:sz w:val="28"/>
          <w:szCs w:val="28"/>
        </w:rPr>
        <w:t>стол, стул, зеркало, шторка</w:t>
      </w:r>
      <w:r w:rsidR="00BD5BE6" w:rsidRPr="00454711">
        <w:rPr>
          <w:rFonts w:ascii="Times New Roman" w:hAnsi="Times New Roman" w:cs="Times New Roman"/>
          <w:sz w:val="28"/>
          <w:szCs w:val="28"/>
        </w:rPr>
        <w:t xml:space="preserve">, парики, </w:t>
      </w:r>
      <w:proofErr w:type="spellStart"/>
      <w:r w:rsidR="00BD5BE6" w:rsidRPr="00454711">
        <w:rPr>
          <w:rFonts w:ascii="Times New Roman" w:hAnsi="Times New Roman" w:cs="Times New Roman"/>
          <w:sz w:val="28"/>
          <w:szCs w:val="28"/>
        </w:rPr>
        <w:t>аквагримм</w:t>
      </w:r>
      <w:proofErr w:type="spellEnd"/>
      <w:r w:rsidR="00BD5BE6" w:rsidRPr="00454711">
        <w:rPr>
          <w:rFonts w:ascii="Times New Roman" w:hAnsi="Times New Roman" w:cs="Times New Roman"/>
          <w:sz w:val="28"/>
          <w:szCs w:val="28"/>
        </w:rPr>
        <w:t>, маски-эмоции и другие атрибуты</w:t>
      </w:r>
      <w:r w:rsidR="002131CF" w:rsidRPr="0045471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B5FE2" w:rsidRDefault="005B5FE2" w:rsidP="005B5FE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B5FE2" w:rsidRDefault="005B5FE2" w:rsidP="005B5FE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3B2817" wp14:editId="1F7DDD90">
            <wp:extent cx="1889546" cy="2520000"/>
            <wp:effectExtent l="0" t="0" r="0" b="0"/>
            <wp:docPr id="6" name="Рисунок 6" descr="C:\Documents and Settings\Admin\Мои документы\Downloads\IMG_20191112_13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IMG_20191112_135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4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56F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9A3AC" wp14:editId="18F8C678">
            <wp:extent cx="1889546" cy="2520000"/>
            <wp:effectExtent l="0" t="0" r="0" b="0"/>
            <wp:docPr id="5" name="Рисунок 5" descr="C:\Documents and Settings\Admin\Мои документы\Downloads\IMG_20191112_13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IMG_20191112_135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4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D" w:rsidRPr="00B84611" w:rsidRDefault="00AA586D" w:rsidP="005B5FE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4163F" w:rsidRDefault="000C48AB" w:rsidP="00B8461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84611">
        <w:rPr>
          <w:rFonts w:ascii="Times New Roman" w:hAnsi="Times New Roman" w:cs="Times New Roman"/>
          <w:sz w:val="28"/>
          <w:szCs w:val="28"/>
        </w:rPr>
        <w:t>Н</w:t>
      </w:r>
      <w:r w:rsidR="009C191F" w:rsidRPr="00B84611">
        <w:rPr>
          <w:rFonts w:ascii="Times New Roman" w:hAnsi="Times New Roman" w:cs="Times New Roman"/>
          <w:sz w:val="28"/>
          <w:szCs w:val="28"/>
        </w:rPr>
        <w:t>ебольшой, уютный уголок</w:t>
      </w:r>
      <w:r w:rsidR="002131CF" w:rsidRPr="00B84611">
        <w:rPr>
          <w:rFonts w:ascii="Times New Roman" w:hAnsi="Times New Roman" w:cs="Times New Roman"/>
          <w:sz w:val="28"/>
          <w:szCs w:val="28"/>
        </w:rPr>
        <w:t>, с</w:t>
      </w:r>
      <w:r w:rsidR="009C191F" w:rsidRPr="00B84611">
        <w:rPr>
          <w:rFonts w:ascii="Times New Roman" w:hAnsi="Times New Roman" w:cs="Times New Roman"/>
          <w:sz w:val="28"/>
          <w:szCs w:val="28"/>
        </w:rPr>
        <w:t xml:space="preserve">одержит  игры для развития творческих способностей и эмоциональных проявлений. Дети могут не только составить эмоциональный портрет, но и выразить его с помощью зеркала или нарисовать свое состояние маркером, на пластиковой ложке. </w:t>
      </w:r>
      <w:r w:rsidR="00336690" w:rsidRPr="00B84611">
        <w:rPr>
          <w:rFonts w:ascii="Times New Roman" w:hAnsi="Times New Roman" w:cs="Times New Roman"/>
          <w:sz w:val="28"/>
          <w:szCs w:val="28"/>
        </w:rPr>
        <w:br/>
        <w:t>Е</w:t>
      </w:r>
      <w:r w:rsidR="00CB6D60" w:rsidRPr="00B84611">
        <w:rPr>
          <w:rFonts w:ascii="Times New Roman" w:hAnsi="Times New Roman" w:cs="Times New Roman"/>
          <w:sz w:val="28"/>
          <w:szCs w:val="28"/>
        </w:rPr>
        <w:t>с</w:t>
      </w:r>
      <w:r w:rsidR="00336690" w:rsidRPr="00B84611">
        <w:rPr>
          <w:rFonts w:ascii="Times New Roman" w:hAnsi="Times New Roman" w:cs="Times New Roman"/>
          <w:sz w:val="28"/>
          <w:szCs w:val="28"/>
        </w:rPr>
        <w:t>ли зад</w:t>
      </w:r>
      <w:r w:rsidR="009C191F" w:rsidRPr="00B84611">
        <w:rPr>
          <w:rFonts w:ascii="Times New Roman" w:hAnsi="Times New Roman" w:cs="Times New Roman"/>
          <w:sz w:val="28"/>
          <w:szCs w:val="28"/>
        </w:rPr>
        <w:t>винуть шторку, то это место превращается в ширму, для переодевания, а также является задним фоном для постановок сказок.</w:t>
      </w:r>
    </w:p>
    <w:p w:rsidR="0069556F" w:rsidRDefault="0069556F" w:rsidP="00B8461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31A07" w:rsidRDefault="00E31A07" w:rsidP="00B8461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142E2" w:rsidRPr="000B61FA" w:rsidRDefault="00B142E2" w:rsidP="000B61F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131CF" w:rsidRPr="00B311E2" w:rsidRDefault="00481347" w:rsidP="00AA586D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11E2">
        <w:rPr>
          <w:rFonts w:ascii="Times New Roman" w:hAnsi="Times New Roman" w:cs="Times New Roman"/>
          <w:b/>
          <w:sz w:val="28"/>
          <w:szCs w:val="28"/>
          <w:u w:val="single"/>
        </w:rPr>
        <w:t>КОСТЮМЕРНАЯ</w:t>
      </w:r>
    </w:p>
    <w:p w:rsidR="00481347" w:rsidRDefault="005B5FE2" w:rsidP="00481347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DE527E" wp14:editId="3D0F5390">
            <wp:extent cx="3191008" cy="2392680"/>
            <wp:effectExtent l="0" t="0" r="9525" b="7620"/>
            <wp:docPr id="4" name="Рисунок 4" descr="C:\Documents and Settings\Admin\Рабочий стол\Ярмарка\Театр\IMG_20191112_13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Ярмарка\Театр\IMG_20191112_135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3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47" w:rsidRPr="00B142E2" w:rsidRDefault="00481347" w:rsidP="0048134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84611">
        <w:rPr>
          <w:rFonts w:ascii="Times New Roman" w:hAnsi="Times New Roman" w:cs="Times New Roman"/>
          <w:sz w:val="28"/>
          <w:szCs w:val="28"/>
        </w:rPr>
        <w:t xml:space="preserve">При создании и подборе костюмов мы учитываем  гендерные принципы. Для мальчиков создаем костюмы богатырей, мушкетёров, а девочки у нас феи, принцессы. </w:t>
      </w:r>
    </w:p>
    <w:p w:rsidR="00B142E2" w:rsidRDefault="00B142E2" w:rsidP="005B5FE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B5FE2" w:rsidRPr="00B84611" w:rsidRDefault="003F6859" w:rsidP="005B5FE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C3C13" wp14:editId="3B5995BF">
            <wp:extent cx="3109030" cy="2330877"/>
            <wp:effectExtent l="0" t="0" r="0" b="0"/>
            <wp:docPr id="8" name="Рисунок 8" descr="C:\Documents and Settings\Admin\Рабочий стол\Ярмарка\Театр\IMG_20191112_13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Ярмарка\Театр\IMG_20191112_135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07" cy="23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6C" w:rsidRPr="00B311E2" w:rsidRDefault="00AA586D" w:rsidP="00B0216C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1E2">
        <w:rPr>
          <w:rFonts w:ascii="Times New Roman" w:hAnsi="Times New Roman" w:cs="Times New Roman"/>
          <w:b/>
          <w:sz w:val="28"/>
          <w:szCs w:val="28"/>
          <w:u w:val="single"/>
        </w:rPr>
        <w:t>МИНИ МАСТЕРСКАЯ</w:t>
      </w:r>
    </w:p>
    <w:p w:rsidR="00CA34E2" w:rsidRPr="00B142E2" w:rsidRDefault="00B0216C" w:rsidP="00B142E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Здесь д</w:t>
      </w:r>
      <w:r w:rsidRPr="00B84611">
        <w:rPr>
          <w:rFonts w:ascii="Times New Roman" w:hAnsi="Times New Roman" w:cs="Times New Roman"/>
          <w:sz w:val="28"/>
          <w:szCs w:val="28"/>
        </w:rPr>
        <w:t>ети самостоятельно могут создава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B84611">
        <w:rPr>
          <w:rFonts w:ascii="Times New Roman" w:hAnsi="Times New Roman" w:cs="Times New Roman"/>
          <w:sz w:val="28"/>
          <w:szCs w:val="28"/>
        </w:rPr>
        <w:t xml:space="preserve"> атрибуты, маски для постановок. </w:t>
      </w:r>
    </w:p>
    <w:p w:rsidR="00AA586D" w:rsidRPr="002460D8" w:rsidRDefault="00AA586D" w:rsidP="00AA586D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46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B6D69" wp14:editId="60811E93">
            <wp:extent cx="3322320" cy="2051421"/>
            <wp:effectExtent l="0" t="0" r="0" b="6350"/>
            <wp:docPr id="11" name="Рисунок 11" descr="C:\Documents and Settings\Admin\Рабочий стол\Ярмарка\Театр\IMG_20191112_13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Ярмарка\Театр\IMG_20191112_135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9" t="27130" r="25951" b="42563"/>
                    <a:stretch/>
                  </pic:blipFill>
                  <pic:spPr bwMode="auto">
                    <a:xfrm>
                      <a:off x="0" y="0"/>
                      <a:ext cx="3312371" cy="204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16C" w:rsidRPr="00B142E2" w:rsidRDefault="00B0216C" w:rsidP="00B142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1CF" w:rsidRPr="00B311E2" w:rsidRDefault="00481347" w:rsidP="00B142E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11E2">
        <w:rPr>
          <w:rFonts w:ascii="Times New Roman" w:hAnsi="Times New Roman" w:cs="Times New Roman"/>
          <w:b/>
          <w:sz w:val="28"/>
          <w:szCs w:val="28"/>
          <w:u w:val="single"/>
        </w:rPr>
        <w:t>АУДИО И ВИДЕО АППАРАТУРА</w:t>
      </w:r>
    </w:p>
    <w:p w:rsidR="00B142E2" w:rsidRDefault="002131CF" w:rsidP="00B142E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84611">
        <w:rPr>
          <w:rFonts w:ascii="Times New Roman" w:hAnsi="Times New Roman" w:cs="Times New Roman"/>
          <w:sz w:val="28"/>
          <w:szCs w:val="28"/>
        </w:rPr>
        <w:t>ИКТ используем</w:t>
      </w:r>
      <w:r w:rsidR="00423B7D" w:rsidRPr="00B84611">
        <w:rPr>
          <w:rFonts w:ascii="Times New Roman" w:hAnsi="Times New Roman" w:cs="Times New Roman"/>
          <w:sz w:val="28"/>
          <w:szCs w:val="28"/>
        </w:rPr>
        <w:t xml:space="preserve"> как звуковое сопровождение к сценкам, дети прослушивают аудио сказки. На видео проигрывателях просматривают сказки.</w:t>
      </w:r>
    </w:p>
    <w:p w:rsidR="00423B7D" w:rsidRPr="00962D3D" w:rsidRDefault="00B142E2" w:rsidP="00962D3D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B1C40" wp14:editId="7EF77DFE">
            <wp:extent cx="3200400" cy="2399832"/>
            <wp:effectExtent l="0" t="0" r="0" b="635"/>
            <wp:docPr id="1" name="Рисунок 1" descr="C:\Documents and Settings\Admin\Рабочий стол\Ярмарка\Театр\IMG_20150414_12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Ярмарка\Театр\IMG_20150414_120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81" cy="240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2D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6ADD" w:rsidRPr="00E31A07" w:rsidRDefault="00B4587A" w:rsidP="00C46ADD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1A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D730810" wp14:editId="510936F0">
            <wp:simplePos x="0" y="0"/>
            <wp:positionH relativeFrom="margin">
              <wp:posOffset>2026285</wp:posOffset>
            </wp:positionH>
            <wp:positionV relativeFrom="margin">
              <wp:posOffset>21590</wp:posOffset>
            </wp:positionV>
            <wp:extent cx="2087880" cy="2986405"/>
            <wp:effectExtent l="7937" t="0" r="0" b="0"/>
            <wp:wrapSquare wrapText="bothSides"/>
            <wp:docPr id="12" name="Рисунок 12" descr="C:\Documents and Settings\Admin\Рабочий стол\ДЛЯ РАБОТЫ 254\Театр\Виды театров\IMG_20150414_12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ЛЯ РАБОТЫ 254\Театр\Виды театров\IMG_20150414_124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2" r="35057"/>
                    <a:stretch/>
                  </pic:blipFill>
                  <pic:spPr bwMode="auto">
                    <a:xfrm rot="5400000">
                      <a:off x="0" y="0"/>
                      <a:ext cx="208788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6ADD" w:rsidRPr="00E31A07">
        <w:rPr>
          <w:rFonts w:ascii="Times New Roman" w:hAnsi="Times New Roman" w:cs="Times New Roman"/>
          <w:b/>
          <w:sz w:val="28"/>
          <w:szCs w:val="28"/>
          <w:u w:val="single"/>
        </w:rPr>
        <w:t>ДИДАКТИЧЕСКИЙ МАТЕРИАЛ</w:t>
      </w:r>
    </w:p>
    <w:p w:rsidR="00962D3D" w:rsidRDefault="00962D3D" w:rsidP="00B4587A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42AB0" w:rsidRDefault="00423B7D" w:rsidP="0048134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84611">
        <w:rPr>
          <w:rFonts w:ascii="Times New Roman" w:hAnsi="Times New Roman" w:cs="Times New Roman"/>
          <w:sz w:val="28"/>
          <w:szCs w:val="28"/>
        </w:rPr>
        <w:t>настольно-печатные игры, сюжетные картинки, конспекты театрализованных занятий, подборка пальчиковых игр, игры на развитие памяти.</w:t>
      </w:r>
    </w:p>
    <w:p w:rsidR="00B142E2" w:rsidRPr="00B142E2" w:rsidRDefault="00B142E2" w:rsidP="00C46A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D4C" w:rsidRPr="00B84611" w:rsidRDefault="00126E56" w:rsidP="00B84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11">
        <w:rPr>
          <w:rFonts w:ascii="Times New Roman" w:hAnsi="Times New Roman" w:cs="Times New Roman"/>
          <w:sz w:val="28"/>
          <w:szCs w:val="28"/>
        </w:rPr>
        <w:t>Благодаря разнообразию видов театра, дети изучают программные произведения не только в форме НОД по ознакомлению с художественной литературой, но и в процессе игр в театр.</w:t>
      </w:r>
    </w:p>
    <w:p w:rsidR="0030322B" w:rsidRPr="00B84611" w:rsidRDefault="00E47DEE" w:rsidP="00B84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11">
        <w:rPr>
          <w:rFonts w:ascii="Times New Roman" w:hAnsi="Times New Roman" w:cs="Times New Roman"/>
          <w:sz w:val="28"/>
          <w:szCs w:val="28"/>
        </w:rPr>
        <w:t xml:space="preserve">Для развития психических процессов и речи на первом месте стоит  развитие мелкой моторики. </w:t>
      </w:r>
      <w:r w:rsidR="00066154" w:rsidRPr="00B84611">
        <w:rPr>
          <w:rFonts w:ascii="Times New Roman" w:hAnsi="Times New Roman" w:cs="Times New Roman"/>
          <w:sz w:val="28"/>
          <w:szCs w:val="28"/>
        </w:rPr>
        <w:t xml:space="preserve">Для этого мы создали </w:t>
      </w:r>
      <w:r w:rsidRPr="00B84611">
        <w:rPr>
          <w:rFonts w:ascii="Times New Roman" w:hAnsi="Times New Roman" w:cs="Times New Roman"/>
          <w:sz w:val="28"/>
          <w:szCs w:val="28"/>
        </w:rPr>
        <w:t xml:space="preserve"> разные виды </w:t>
      </w:r>
      <w:r w:rsidR="00F8148E" w:rsidRPr="00B84611">
        <w:rPr>
          <w:rFonts w:ascii="Times New Roman" w:hAnsi="Times New Roman" w:cs="Times New Roman"/>
          <w:sz w:val="28"/>
          <w:szCs w:val="28"/>
        </w:rPr>
        <w:t>нетрадиционных</w:t>
      </w:r>
      <w:r w:rsidRPr="00B84611">
        <w:rPr>
          <w:rFonts w:ascii="Times New Roman" w:hAnsi="Times New Roman" w:cs="Times New Roman"/>
          <w:sz w:val="28"/>
          <w:szCs w:val="28"/>
        </w:rPr>
        <w:t xml:space="preserve"> театров: </w:t>
      </w:r>
      <w:r w:rsidR="00066154" w:rsidRPr="00B84611">
        <w:rPr>
          <w:rFonts w:ascii="Times New Roman" w:hAnsi="Times New Roman" w:cs="Times New Roman"/>
          <w:sz w:val="28"/>
          <w:szCs w:val="28"/>
        </w:rPr>
        <w:t xml:space="preserve">из носков,  из мочалок, </w:t>
      </w:r>
      <w:r w:rsidR="00746646" w:rsidRPr="00B84611">
        <w:rPr>
          <w:rFonts w:ascii="Times New Roman" w:hAnsi="Times New Roman" w:cs="Times New Roman"/>
          <w:sz w:val="28"/>
          <w:szCs w:val="28"/>
        </w:rPr>
        <w:t xml:space="preserve">из рукавичек, </w:t>
      </w:r>
      <w:r w:rsidR="00F8148E" w:rsidRPr="00B84611">
        <w:rPr>
          <w:rFonts w:ascii="Times New Roman" w:hAnsi="Times New Roman" w:cs="Times New Roman"/>
          <w:sz w:val="28"/>
          <w:szCs w:val="28"/>
        </w:rPr>
        <w:t xml:space="preserve">пальчиковый </w:t>
      </w:r>
      <w:r w:rsidR="00746646" w:rsidRPr="00B84611">
        <w:rPr>
          <w:rFonts w:ascii="Times New Roman" w:hAnsi="Times New Roman" w:cs="Times New Roman"/>
          <w:sz w:val="28"/>
          <w:szCs w:val="28"/>
        </w:rPr>
        <w:t xml:space="preserve">и театр </w:t>
      </w:r>
      <w:r w:rsidR="00066154" w:rsidRPr="00B84611">
        <w:rPr>
          <w:rFonts w:ascii="Times New Roman" w:hAnsi="Times New Roman" w:cs="Times New Roman"/>
          <w:sz w:val="28"/>
          <w:szCs w:val="28"/>
        </w:rPr>
        <w:t>из прищепок</w:t>
      </w:r>
      <w:r w:rsidR="00746646" w:rsidRPr="00B84611">
        <w:rPr>
          <w:rFonts w:ascii="Times New Roman" w:hAnsi="Times New Roman" w:cs="Times New Roman"/>
          <w:sz w:val="28"/>
          <w:szCs w:val="28"/>
        </w:rPr>
        <w:t>.</w:t>
      </w:r>
      <w:r w:rsidR="00066154" w:rsidRPr="00B84611">
        <w:rPr>
          <w:rFonts w:ascii="Times New Roman" w:hAnsi="Times New Roman" w:cs="Times New Roman"/>
          <w:sz w:val="28"/>
          <w:szCs w:val="28"/>
        </w:rPr>
        <w:t xml:space="preserve"> У нас есть</w:t>
      </w:r>
      <w:r w:rsidRPr="00B84611">
        <w:rPr>
          <w:rFonts w:ascii="Times New Roman" w:hAnsi="Times New Roman" w:cs="Times New Roman"/>
          <w:sz w:val="28"/>
          <w:szCs w:val="28"/>
        </w:rPr>
        <w:t xml:space="preserve"> стендовы</w:t>
      </w:r>
      <w:r w:rsidR="00066154" w:rsidRPr="00B84611">
        <w:rPr>
          <w:rFonts w:ascii="Times New Roman" w:hAnsi="Times New Roman" w:cs="Times New Roman"/>
          <w:sz w:val="28"/>
          <w:szCs w:val="28"/>
        </w:rPr>
        <w:t xml:space="preserve">е </w:t>
      </w:r>
      <w:r w:rsidRPr="00B84611">
        <w:rPr>
          <w:rFonts w:ascii="Times New Roman" w:hAnsi="Times New Roman" w:cs="Times New Roman"/>
          <w:sz w:val="28"/>
          <w:szCs w:val="28"/>
        </w:rPr>
        <w:t>театр</w:t>
      </w:r>
      <w:r w:rsidR="00066154" w:rsidRPr="00B84611">
        <w:rPr>
          <w:rFonts w:ascii="Times New Roman" w:hAnsi="Times New Roman" w:cs="Times New Roman"/>
          <w:sz w:val="28"/>
          <w:szCs w:val="28"/>
        </w:rPr>
        <w:t xml:space="preserve">ы. К ним </w:t>
      </w:r>
      <w:r w:rsidRPr="00B84611">
        <w:rPr>
          <w:rFonts w:ascii="Times New Roman" w:hAnsi="Times New Roman" w:cs="Times New Roman"/>
          <w:sz w:val="28"/>
          <w:szCs w:val="28"/>
        </w:rPr>
        <w:t xml:space="preserve">относятся теневой, </w:t>
      </w:r>
      <w:proofErr w:type="spellStart"/>
      <w:r w:rsidRPr="00B84611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B84611">
        <w:rPr>
          <w:rFonts w:ascii="Times New Roman" w:hAnsi="Times New Roman" w:cs="Times New Roman"/>
          <w:sz w:val="28"/>
          <w:szCs w:val="28"/>
        </w:rPr>
        <w:t xml:space="preserve"> и магнитный театр</w:t>
      </w:r>
      <w:r w:rsidR="00066154" w:rsidRPr="00B84611">
        <w:rPr>
          <w:rFonts w:ascii="Times New Roman" w:hAnsi="Times New Roman" w:cs="Times New Roman"/>
          <w:sz w:val="28"/>
          <w:szCs w:val="28"/>
        </w:rPr>
        <w:t>.</w:t>
      </w:r>
      <w:r w:rsidRPr="00B84611">
        <w:rPr>
          <w:rFonts w:ascii="Times New Roman" w:hAnsi="Times New Roman" w:cs="Times New Roman"/>
          <w:sz w:val="28"/>
          <w:szCs w:val="28"/>
        </w:rPr>
        <w:t xml:space="preserve"> Театр теней у нас двух видов: в виде ширмы и в виде белого экрана</w:t>
      </w:r>
      <w:r w:rsidR="00763452">
        <w:rPr>
          <w:rFonts w:ascii="Times New Roman" w:hAnsi="Times New Roman" w:cs="Times New Roman"/>
          <w:sz w:val="28"/>
          <w:szCs w:val="28"/>
        </w:rPr>
        <w:t xml:space="preserve"> на плоскости</w:t>
      </w:r>
      <w:r w:rsidRPr="00B84611">
        <w:rPr>
          <w:rFonts w:ascii="Times New Roman" w:hAnsi="Times New Roman" w:cs="Times New Roman"/>
          <w:sz w:val="28"/>
          <w:szCs w:val="28"/>
        </w:rPr>
        <w:t>, где дети используют не только силуэты сказочных героев, но и создают их с помощью рук.</w:t>
      </w:r>
      <w:r w:rsidR="00066154" w:rsidRPr="00B84611">
        <w:rPr>
          <w:rFonts w:ascii="Times New Roman" w:hAnsi="Times New Roman" w:cs="Times New Roman"/>
          <w:sz w:val="28"/>
          <w:szCs w:val="28"/>
        </w:rPr>
        <w:t xml:space="preserve"> </w:t>
      </w:r>
      <w:r w:rsidR="00F8148E" w:rsidRPr="00B84611">
        <w:rPr>
          <w:rFonts w:ascii="Times New Roman" w:hAnsi="Times New Roman" w:cs="Times New Roman"/>
          <w:sz w:val="28"/>
          <w:szCs w:val="28"/>
        </w:rPr>
        <w:t>В</w:t>
      </w:r>
      <w:r w:rsidR="008633A4" w:rsidRPr="00B84611">
        <w:rPr>
          <w:rFonts w:ascii="Times New Roman" w:hAnsi="Times New Roman" w:cs="Times New Roman"/>
          <w:sz w:val="28"/>
          <w:szCs w:val="28"/>
        </w:rPr>
        <w:t xml:space="preserve">се </w:t>
      </w:r>
      <w:proofErr w:type="gramStart"/>
      <w:r w:rsidR="008633A4" w:rsidRPr="00B84611">
        <w:rPr>
          <w:rFonts w:ascii="Times New Roman" w:hAnsi="Times New Roman" w:cs="Times New Roman"/>
          <w:sz w:val="28"/>
          <w:szCs w:val="28"/>
        </w:rPr>
        <w:t>театры</w:t>
      </w:r>
      <w:proofErr w:type="gramEnd"/>
      <w:r w:rsidR="00066154" w:rsidRPr="00B84611">
        <w:rPr>
          <w:rFonts w:ascii="Times New Roman" w:hAnsi="Times New Roman" w:cs="Times New Roman"/>
          <w:sz w:val="28"/>
          <w:szCs w:val="28"/>
        </w:rPr>
        <w:t xml:space="preserve"> сделанные свои</w:t>
      </w:r>
      <w:r w:rsidR="00091E02">
        <w:rPr>
          <w:rFonts w:ascii="Times New Roman" w:hAnsi="Times New Roman" w:cs="Times New Roman"/>
          <w:sz w:val="28"/>
          <w:szCs w:val="28"/>
        </w:rPr>
        <w:t xml:space="preserve">ми рукам, мобильны, трансформируемы, </w:t>
      </w:r>
      <w:proofErr w:type="spellStart"/>
      <w:r w:rsidR="00596711">
        <w:rPr>
          <w:rFonts w:ascii="Times New Roman" w:hAnsi="Times New Roman" w:cs="Times New Roman"/>
          <w:sz w:val="28"/>
          <w:szCs w:val="28"/>
        </w:rPr>
        <w:t>полифункциональны</w:t>
      </w:r>
      <w:proofErr w:type="spellEnd"/>
      <w:r w:rsidRPr="00B84611">
        <w:rPr>
          <w:rFonts w:ascii="Times New Roman" w:hAnsi="Times New Roman" w:cs="Times New Roman"/>
          <w:sz w:val="28"/>
          <w:szCs w:val="28"/>
        </w:rPr>
        <w:t>. Можно играть как индивидуально, так и подгруппой.</w:t>
      </w:r>
    </w:p>
    <w:p w:rsidR="001F56C5" w:rsidRDefault="00F710FD" w:rsidP="00B8461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  <w:r w:rsidRPr="00B84611">
        <w:rPr>
          <w:rFonts w:eastAsiaTheme="minorEastAsia"/>
          <w:sz w:val="28"/>
          <w:szCs w:val="28"/>
        </w:rPr>
        <w:lastRenderedPageBreak/>
        <w:t xml:space="preserve">Творческий подход способствует раскрытию потенциальных возможностей </w:t>
      </w:r>
      <w:r w:rsidR="00091E02">
        <w:rPr>
          <w:rFonts w:eastAsiaTheme="minorEastAsia"/>
          <w:sz w:val="28"/>
          <w:szCs w:val="28"/>
        </w:rPr>
        <w:t>воспитанников</w:t>
      </w:r>
      <w:r w:rsidRPr="00B84611">
        <w:rPr>
          <w:rFonts w:eastAsiaTheme="minorEastAsia"/>
          <w:sz w:val="28"/>
          <w:szCs w:val="28"/>
        </w:rPr>
        <w:t xml:space="preserve">. </w:t>
      </w:r>
    </w:p>
    <w:p w:rsidR="00BD6351" w:rsidRPr="00B84611" w:rsidRDefault="00BD6351" w:rsidP="00962D3D">
      <w:pPr>
        <w:pStyle w:val="a4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</w:p>
    <w:p w:rsidR="00962D3D" w:rsidRDefault="00F72328" w:rsidP="00481347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08D28D3" wp14:editId="226401C4">
            <wp:simplePos x="6732270" y="4603750"/>
            <wp:positionH relativeFrom="margin">
              <wp:align>right</wp:align>
            </wp:positionH>
            <wp:positionV relativeFrom="margin">
              <wp:align>bottom</wp:align>
            </wp:positionV>
            <wp:extent cx="2765425" cy="2971800"/>
            <wp:effectExtent l="0" t="0" r="0" b="0"/>
            <wp:wrapSquare wrapText="bothSides"/>
            <wp:docPr id="7" name="Рисунок 7" descr="C:\Documents and Settings\Admin\Рабочий стол\Ярмарка\Театр\IMG_20160929_1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Ярмарка\Театр\IMG_20160929_10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0303"/>
                    <a:stretch/>
                  </pic:blipFill>
                  <pic:spPr bwMode="auto">
                    <a:xfrm>
                      <a:off x="0" y="0"/>
                      <a:ext cx="2782421" cy="298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E02">
        <w:rPr>
          <w:rFonts w:eastAsiaTheme="minorEastAsia"/>
          <w:sz w:val="28"/>
          <w:szCs w:val="28"/>
        </w:rPr>
        <w:t>В результате этой деятельности у</w:t>
      </w:r>
      <w:r w:rsidR="008837B0" w:rsidRPr="00B84611">
        <w:rPr>
          <w:rFonts w:eastAsiaTheme="minorEastAsia"/>
          <w:sz w:val="28"/>
          <w:szCs w:val="28"/>
        </w:rPr>
        <w:t xml:space="preserve"> детей развился эмоциональный настрой</w:t>
      </w:r>
      <w:r w:rsidR="00F764E2" w:rsidRPr="00B84611">
        <w:rPr>
          <w:rFonts w:eastAsiaTheme="minorEastAsia"/>
          <w:sz w:val="28"/>
          <w:szCs w:val="28"/>
        </w:rPr>
        <w:t xml:space="preserve">,  </w:t>
      </w:r>
      <w:r w:rsidR="008837B0" w:rsidRPr="00B84611">
        <w:rPr>
          <w:rFonts w:eastAsiaTheme="minorEastAsia"/>
          <w:sz w:val="28"/>
          <w:szCs w:val="28"/>
        </w:rPr>
        <w:t xml:space="preserve">интерес к театрализованной деятельности, это позволило </w:t>
      </w:r>
      <w:r w:rsidR="00247FBE" w:rsidRPr="00B84611">
        <w:rPr>
          <w:rFonts w:eastAsiaTheme="minorEastAsia"/>
          <w:sz w:val="28"/>
          <w:szCs w:val="28"/>
        </w:rPr>
        <w:t>раскрепостить более замкнутых детей.</w:t>
      </w:r>
      <w:r w:rsidR="008633A4" w:rsidRPr="00B84611">
        <w:rPr>
          <w:rFonts w:eastAsiaTheme="minorEastAsia"/>
          <w:sz w:val="28"/>
          <w:szCs w:val="28"/>
        </w:rPr>
        <w:t xml:space="preserve"> </w:t>
      </w:r>
      <w:r w:rsidR="00091E02">
        <w:rPr>
          <w:rFonts w:eastAsiaTheme="minorEastAsia"/>
          <w:sz w:val="28"/>
          <w:szCs w:val="28"/>
        </w:rPr>
        <w:t xml:space="preserve">Частое обыгрывание сказок способствовало улучшению звукопроизношения, дети стали лучше запоминать тексты. </w:t>
      </w:r>
      <w:r w:rsidR="00746646" w:rsidRPr="00B84611">
        <w:rPr>
          <w:rFonts w:eastAsiaTheme="minorEastAsia"/>
          <w:sz w:val="28"/>
          <w:szCs w:val="28"/>
        </w:rPr>
        <w:t>Увлечённое использование театрального центра детьми в группе в самостоятельной деятельности помогло повысить театральную культуру</w:t>
      </w:r>
      <w:r w:rsidR="00866DDF">
        <w:rPr>
          <w:rFonts w:eastAsiaTheme="minorEastAsia"/>
          <w:sz w:val="28"/>
          <w:szCs w:val="28"/>
        </w:rPr>
        <w:t xml:space="preserve"> и коммуникативные качества</w:t>
      </w:r>
      <w:r w:rsidR="00746646" w:rsidRPr="00B84611">
        <w:rPr>
          <w:rFonts w:eastAsiaTheme="minorEastAsia"/>
          <w:sz w:val="28"/>
          <w:szCs w:val="28"/>
        </w:rPr>
        <w:t xml:space="preserve">. </w:t>
      </w:r>
      <w:r w:rsidR="00091E02">
        <w:rPr>
          <w:rFonts w:eastAsiaTheme="minorEastAsia"/>
          <w:sz w:val="28"/>
          <w:szCs w:val="28"/>
        </w:rPr>
        <w:t xml:space="preserve">С большим удовольствием дети </w:t>
      </w:r>
      <w:r w:rsidR="00167F37">
        <w:rPr>
          <w:rFonts w:eastAsiaTheme="minorEastAsia"/>
          <w:sz w:val="28"/>
          <w:szCs w:val="28"/>
        </w:rPr>
        <w:t>принимают участие в конкурсах</w:t>
      </w:r>
      <w:r w:rsidR="00866DDF">
        <w:rPr>
          <w:rFonts w:eastAsiaTheme="minorEastAsia"/>
          <w:sz w:val="28"/>
          <w:szCs w:val="28"/>
        </w:rPr>
        <w:t xml:space="preserve"> по изготовлению поделок. </w:t>
      </w:r>
      <w:r w:rsidR="008633A4" w:rsidRPr="00B84611">
        <w:rPr>
          <w:rFonts w:eastAsiaTheme="minorEastAsia"/>
          <w:sz w:val="28"/>
          <w:szCs w:val="28"/>
        </w:rPr>
        <w:t>Дети прин</w:t>
      </w:r>
      <w:r w:rsidR="001F56C5" w:rsidRPr="00B84611">
        <w:rPr>
          <w:rFonts w:eastAsiaTheme="minorEastAsia"/>
          <w:sz w:val="28"/>
          <w:szCs w:val="28"/>
        </w:rPr>
        <w:t>имали</w:t>
      </w:r>
      <w:r w:rsidR="008633A4" w:rsidRPr="00B84611">
        <w:rPr>
          <w:rFonts w:eastAsiaTheme="minorEastAsia"/>
          <w:sz w:val="28"/>
          <w:szCs w:val="28"/>
        </w:rPr>
        <w:t xml:space="preserve"> участие в творческих конкурсах</w:t>
      </w:r>
      <w:r w:rsidR="00746646" w:rsidRPr="00B84611">
        <w:rPr>
          <w:rFonts w:eastAsiaTheme="minorEastAsia"/>
          <w:sz w:val="28"/>
          <w:szCs w:val="28"/>
        </w:rPr>
        <w:t xml:space="preserve"> разного уровня</w:t>
      </w:r>
      <w:r w:rsidR="00167F37">
        <w:rPr>
          <w:rFonts w:eastAsiaTheme="minorEastAsia"/>
          <w:sz w:val="28"/>
          <w:szCs w:val="28"/>
        </w:rPr>
        <w:t xml:space="preserve"> (конкурс чтецов, театра</w:t>
      </w:r>
      <w:r w:rsidR="00481347">
        <w:rPr>
          <w:rFonts w:eastAsiaTheme="minorEastAsia"/>
          <w:sz w:val="28"/>
          <w:szCs w:val="28"/>
        </w:rPr>
        <w:t xml:space="preserve">лизованные постановки сказок) и </w:t>
      </w:r>
      <w:r w:rsidR="008633A4" w:rsidRPr="00B84611">
        <w:rPr>
          <w:rFonts w:eastAsiaTheme="minorEastAsia"/>
          <w:sz w:val="28"/>
          <w:szCs w:val="28"/>
        </w:rPr>
        <w:t>за</w:t>
      </w:r>
      <w:r w:rsidR="001F56C5" w:rsidRPr="00B84611">
        <w:rPr>
          <w:rFonts w:eastAsiaTheme="minorEastAsia"/>
          <w:sz w:val="28"/>
          <w:szCs w:val="28"/>
        </w:rPr>
        <w:t>нимали</w:t>
      </w:r>
      <w:r w:rsidR="008633A4" w:rsidRPr="00B84611">
        <w:rPr>
          <w:rFonts w:eastAsiaTheme="minorEastAsia"/>
          <w:sz w:val="28"/>
          <w:szCs w:val="28"/>
        </w:rPr>
        <w:t xml:space="preserve"> призовые места.</w:t>
      </w:r>
    </w:p>
    <w:p w:rsidR="00775AAE" w:rsidRDefault="00775AAE" w:rsidP="00D2359A">
      <w:pPr>
        <w:pStyle w:val="a4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</w:p>
    <w:p w:rsidR="00FB74A4" w:rsidRDefault="00FB74A4" w:rsidP="00D2359A">
      <w:pPr>
        <w:pStyle w:val="a4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</w:p>
    <w:p w:rsidR="00FB74A4" w:rsidRDefault="00FB74A4" w:rsidP="00D2359A">
      <w:pPr>
        <w:pStyle w:val="a4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</w:p>
    <w:p w:rsidR="00FB74A4" w:rsidRDefault="00FB74A4" w:rsidP="00D2359A">
      <w:pPr>
        <w:pStyle w:val="a4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</w:p>
    <w:p w:rsidR="00FB74A4" w:rsidRDefault="00FB74A4" w:rsidP="00D2359A">
      <w:pPr>
        <w:pStyle w:val="a4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</w:p>
    <w:p w:rsidR="00FB74A4" w:rsidRDefault="00FB74A4" w:rsidP="00D2359A">
      <w:pPr>
        <w:pStyle w:val="a4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</w:p>
    <w:p w:rsidR="00FB74A4" w:rsidRDefault="00FB74A4" w:rsidP="00D2359A">
      <w:pPr>
        <w:pStyle w:val="a4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</w:p>
    <w:p w:rsidR="00FB74A4" w:rsidRDefault="00FB74A4" w:rsidP="00D2359A">
      <w:pPr>
        <w:pStyle w:val="a4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</w:p>
    <w:p w:rsidR="00FB74A4" w:rsidRDefault="00FB74A4" w:rsidP="00D2359A">
      <w:pPr>
        <w:pStyle w:val="a4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</w:p>
    <w:p w:rsidR="00FB74A4" w:rsidRPr="00F843CB" w:rsidRDefault="00FB74A4" w:rsidP="009462D7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lastRenderedPageBreak/>
        <w:t>Мы Вас в центр приглашаем,</w:t>
      </w:r>
    </w:p>
    <w:p w:rsidR="00FB74A4" w:rsidRPr="00F843CB" w:rsidRDefault="00FB74A4" w:rsidP="009462D7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В мир сказок двери открываем!</w:t>
      </w:r>
    </w:p>
    <w:p w:rsidR="00FB74A4" w:rsidRPr="00F843CB" w:rsidRDefault="00FB74A4" w:rsidP="009462D7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Здесь играют в режиссеров, костюмеров и актеров.</w:t>
      </w:r>
    </w:p>
    <w:p w:rsidR="00FB74A4" w:rsidRPr="00F843CB" w:rsidRDefault="00FB74A4" w:rsidP="009462D7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Проходите, не спешите,</w:t>
      </w:r>
    </w:p>
    <w:p w:rsidR="00FB74A4" w:rsidRPr="00F843CB" w:rsidRDefault="00FB74A4" w:rsidP="009462D7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Все внимательно смотрите.</w:t>
      </w:r>
    </w:p>
    <w:p w:rsidR="00FB74A4" w:rsidRPr="00F843CB" w:rsidRDefault="00FB74A4" w:rsidP="009462D7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Тут  можно актерам нарядиться</w:t>
      </w:r>
    </w:p>
    <w:p w:rsidR="00FB74A4" w:rsidRPr="00F843CB" w:rsidRDefault="00FB74A4" w:rsidP="009462D7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И эмоционально зарядиться.</w:t>
      </w:r>
    </w:p>
    <w:p w:rsidR="00FB74A4" w:rsidRPr="00F843CB" w:rsidRDefault="009462D7" w:rsidP="00FB74A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7C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2363CC" wp14:editId="73B84460">
            <wp:extent cx="4401185" cy="3299424"/>
            <wp:effectExtent l="0" t="0" r="0" b="0"/>
            <wp:docPr id="14" name="Рисунок 14" descr="C:\Documents and Settings\Admin\Рабочий стол\Ярмарка\Театр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Ярмарка\Театр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9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A4" w:rsidRPr="00F843CB" w:rsidRDefault="00FB74A4" w:rsidP="009462D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lastRenderedPageBreak/>
        <w:t>А вот хозяйка-хохотушка, ростовая игрушка.</w:t>
      </w:r>
    </w:p>
    <w:p w:rsidR="00FB74A4" w:rsidRPr="00F843CB" w:rsidRDefault="00FB74A4" w:rsidP="009462D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Улыбнется, подмигнет и обнимет, кто придёт.</w:t>
      </w:r>
    </w:p>
    <w:p w:rsidR="00FB74A4" w:rsidRPr="00F843CB" w:rsidRDefault="00FB74A4" w:rsidP="009462D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Она детей располагает и стеснение скрывает.</w:t>
      </w:r>
    </w:p>
    <w:p w:rsidR="00FB74A4" w:rsidRPr="00F843CB" w:rsidRDefault="00FB74A4" w:rsidP="009462D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С ней ведутся диалоги и конечно монологи.</w:t>
      </w:r>
    </w:p>
    <w:p w:rsidR="009462D7" w:rsidRPr="00F843CB" w:rsidRDefault="009462D7" w:rsidP="009462D7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8A7C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4EE6DC" wp14:editId="02FB405F">
            <wp:extent cx="3200400" cy="3771900"/>
            <wp:effectExtent l="0" t="0" r="0" b="0"/>
            <wp:docPr id="15" name="Рисунок 15" descr="C:\Documents and Settings\Admin\Рабочий стол\Ярмарка\Театр\IMG_20161114_1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Ярмарка\Театр\IMG_20161114_112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62" cy="37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A4" w:rsidRPr="00F843CB" w:rsidRDefault="009462D7" w:rsidP="00F843CB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Она незаменимая помощница для того чтобы наладить с детьми контакт и ввести их в мир театра.</w:t>
      </w:r>
    </w:p>
    <w:p w:rsidR="00F843CB" w:rsidRPr="00F843CB" w:rsidRDefault="00FB74A4" w:rsidP="00F843CB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lastRenderedPageBreak/>
        <w:t>В нашей группе очень важно развивать моторику</w:t>
      </w:r>
    </w:p>
    <w:p w:rsidR="00FB74A4" w:rsidRPr="00F843CB" w:rsidRDefault="00FB74A4" w:rsidP="00F843CB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И для этого у нас разные методики:</w:t>
      </w:r>
    </w:p>
    <w:p w:rsidR="009462D7" w:rsidRPr="00F843CB" w:rsidRDefault="009462D7" w:rsidP="00F843CB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89D66" wp14:editId="078AF93F">
            <wp:extent cx="2505075" cy="1878440"/>
            <wp:effectExtent l="0" t="0" r="0" b="7620"/>
            <wp:docPr id="17" name="Рисунок 17" descr="C:\Documents and Settings\Admin\Рабочий стол\Ярмарка\Театр\IMG_20150414_12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Ярмарка\Театр\IMG_20150414_1214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32" cy="187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A4" w:rsidRPr="00F843CB" w:rsidRDefault="00FB74A4" w:rsidP="00F843CB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 xml:space="preserve">Для развития психических процессов и речи на первом месте стоит  развитие мелкой моторики. Это разные виды наручных театров: пальчиковый, </w:t>
      </w:r>
      <w:proofErr w:type="spellStart"/>
      <w:r w:rsidRPr="00F843CB">
        <w:rPr>
          <w:rFonts w:ascii="Times New Roman" w:hAnsi="Times New Roman" w:cs="Times New Roman"/>
          <w:sz w:val="28"/>
          <w:szCs w:val="28"/>
        </w:rPr>
        <w:t>рукавичковый</w:t>
      </w:r>
      <w:proofErr w:type="spellEnd"/>
      <w:r w:rsidRPr="00F843CB">
        <w:rPr>
          <w:rFonts w:ascii="Times New Roman" w:hAnsi="Times New Roman" w:cs="Times New Roman"/>
          <w:sz w:val="28"/>
          <w:szCs w:val="28"/>
        </w:rPr>
        <w:t>, театр из носков</w:t>
      </w:r>
      <w:r w:rsidR="009462D7" w:rsidRPr="00F843CB">
        <w:rPr>
          <w:rFonts w:ascii="Times New Roman" w:hAnsi="Times New Roman" w:cs="Times New Roman"/>
          <w:sz w:val="28"/>
          <w:szCs w:val="28"/>
        </w:rPr>
        <w:t>,</w:t>
      </w:r>
      <w:r w:rsidRPr="00F843CB">
        <w:rPr>
          <w:rFonts w:ascii="Times New Roman" w:hAnsi="Times New Roman" w:cs="Times New Roman"/>
          <w:sz w:val="28"/>
          <w:szCs w:val="28"/>
        </w:rPr>
        <w:t xml:space="preserve"> из мочалок</w:t>
      </w:r>
      <w:r w:rsidR="009462D7" w:rsidRPr="00F843CB">
        <w:rPr>
          <w:rFonts w:ascii="Times New Roman" w:hAnsi="Times New Roman" w:cs="Times New Roman"/>
          <w:sz w:val="28"/>
          <w:szCs w:val="28"/>
        </w:rPr>
        <w:t xml:space="preserve">  и из прищепок</w:t>
      </w:r>
      <w:r w:rsidRPr="00F843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74A4" w:rsidRPr="00F843CB" w:rsidRDefault="009462D7" w:rsidP="00F843CB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89949" wp14:editId="086D7697">
            <wp:extent cx="2638425" cy="1978343"/>
            <wp:effectExtent l="0" t="0" r="0" b="3175"/>
            <wp:docPr id="16" name="Рисунок 16" descr="C:\Documents and Settings\Admin\Рабочий стол\Ярмарка\Театр\IMG_20191216_16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Ярмарка\Театр\IMG_20191216_1605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35" cy="19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A4" w:rsidRPr="00F843CB" w:rsidRDefault="00FB74A4" w:rsidP="009462D7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lastRenderedPageBreak/>
        <w:t>Театры бывают разные чёрно-белые и красочные.</w:t>
      </w:r>
      <w:r w:rsidR="009462D7" w:rsidRPr="00F843CB">
        <w:rPr>
          <w:rFonts w:ascii="Times New Roman" w:hAnsi="Times New Roman" w:cs="Times New Roman"/>
          <w:sz w:val="28"/>
          <w:szCs w:val="28"/>
        </w:rPr>
        <w:t xml:space="preserve"> </w:t>
      </w:r>
      <w:r w:rsidRPr="00F843CB">
        <w:rPr>
          <w:rFonts w:ascii="Times New Roman" w:hAnsi="Times New Roman" w:cs="Times New Roman"/>
          <w:sz w:val="28"/>
          <w:szCs w:val="28"/>
        </w:rPr>
        <w:t>Вот театр озорной: черно-белый, теневой.</w:t>
      </w:r>
    </w:p>
    <w:p w:rsidR="009462D7" w:rsidRPr="00F843CB" w:rsidRDefault="009462D7" w:rsidP="009462D7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B3613" wp14:editId="2E067216">
            <wp:extent cx="4401185" cy="3300095"/>
            <wp:effectExtent l="0" t="0" r="0" b="0"/>
            <wp:docPr id="13" name="Рисунок 13" descr="C:\Documents and Settings\Admin\Рабочий стол\Ярмарка\Театр\IMG_20191216_16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Ярмарка\Театр\IMG_20191216_160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CB" w:rsidRDefault="00FB74A4" w:rsidP="00F843CB">
      <w:pPr>
        <w:jc w:val="both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Театр теней у нас в двух видах: в виде ширмы и в виде белого экрана, где используем не только силуэты сказочных героев, но и создаем с помощью рук.</w:t>
      </w:r>
      <w:r w:rsidR="00F843CB" w:rsidRPr="00F84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3CB" w:rsidRPr="00F843CB" w:rsidRDefault="00F843CB" w:rsidP="00F843CB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Чтоб другим не заскучать,</w:t>
      </w:r>
    </w:p>
    <w:p w:rsidR="00F843CB" w:rsidRPr="00F843CB" w:rsidRDefault="00F843CB" w:rsidP="00F843CB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 xml:space="preserve">Можно в </w:t>
      </w:r>
      <w:proofErr w:type="spellStart"/>
      <w:r w:rsidRPr="00F843CB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F843CB">
        <w:rPr>
          <w:rFonts w:ascii="Times New Roman" w:hAnsi="Times New Roman" w:cs="Times New Roman"/>
          <w:sz w:val="28"/>
          <w:szCs w:val="28"/>
        </w:rPr>
        <w:t xml:space="preserve"> играть!</w:t>
      </w:r>
    </w:p>
    <w:p w:rsidR="00FB74A4" w:rsidRPr="00F843CB" w:rsidRDefault="00FB74A4" w:rsidP="00F843C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43CB" w:rsidRDefault="00FB74A4" w:rsidP="008A7C6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lastRenderedPageBreak/>
        <w:t>Лопатки для картошки на кухне возьмите,</w:t>
      </w:r>
    </w:p>
    <w:p w:rsidR="00FB74A4" w:rsidRDefault="00FB74A4" w:rsidP="008A7C6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Умело в театр их превратите.</w:t>
      </w:r>
    </w:p>
    <w:p w:rsidR="008A7C6B" w:rsidRDefault="008A7C6B" w:rsidP="008A7C6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43CB" w:rsidRDefault="00C41855" w:rsidP="00F843C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878A4" wp14:editId="6CD8FDBB">
            <wp:extent cx="4401185" cy="3300095"/>
            <wp:effectExtent l="0" t="0" r="0" b="0"/>
            <wp:docPr id="18" name="Рисунок 18" descr="C:\Documents and Settings\Admin\Рабочий стол\Ярмарка\Театр\IMG_20191216_16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Ярмарка\Театр\IMG_20191216_160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55" w:rsidRPr="00F843CB" w:rsidRDefault="00C41855" w:rsidP="00C41855">
      <w:pPr>
        <w:jc w:val="both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 xml:space="preserve">У нас есть маленькая мини мастерская, где дети самостоятельно могут создавать атрибуты. </w:t>
      </w:r>
    </w:p>
    <w:p w:rsidR="00C41855" w:rsidRPr="00F843CB" w:rsidRDefault="00C41855" w:rsidP="00C41855">
      <w:pPr>
        <w:jc w:val="both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Вот такой театр мы вначале сделали сами, а потом совместно с детьми.</w:t>
      </w:r>
    </w:p>
    <w:p w:rsidR="00C41855" w:rsidRDefault="00C41855" w:rsidP="00F843C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43CB" w:rsidRPr="00F843CB" w:rsidRDefault="00F843CB" w:rsidP="008A7C6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lastRenderedPageBreak/>
        <w:t xml:space="preserve">Палка-Палка </w:t>
      </w:r>
      <w:proofErr w:type="spellStart"/>
      <w:r w:rsidRPr="00F843CB">
        <w:rPr>
          <w:rFonts w:ascii="Times New Roman" w:hAnsi="Times New Roman" w:cs="Times New Roman"/>
          <w:sz w:val="28"/>
          <w:szCs w:val="28"/>
        </w:rPr>
        <w:t>выручалка</w:t>
      </w:r>
      <w:proofErr w:type="spellEnd"/>
      <w:r w:rsidRPr="00F843CB">
        <w:rPr>
          <w:rFonts w:ascii="Times New Roman" w:hAnsi="Times New Roman" w:cs="Times New Roman"/>
          <w:sz w:val="28"/>
          <w:szCs w:val="28"/>
        </w:rPr>
        <w:t>,</w:t>
      </w:r>
    </w:p>
    <w:p w:rsidR="00F843CB" w:rsidRPr="00F843CB" w:rsidRDefault="00F843CB" w:rsidP="008A7C6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Превратись скорей в скакалку</w:t>
      </w:r>
    </w:p>
    <w:p w:rsidR="00F843CB" w:rsidRPr="00F843CB" w:rsidRDefault="00F843CB" w:rsidP="008A7C6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Или можешь в зоопарк,</w:t>
      </w:r>
    </w:p>
    <w:p w:rsidR="008A7C6B" w:rsidRDefault="00F843CB" w:rsidP="008A7C6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Все что нужно для ребят.</w:t>
      </w:r>
    </w:p>
    <w:p w:rsidR="008A7C6B" w:rsidRDefault="008A7C6B" w:rsidP="008A7C6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1185" cy="3300095"/>
            <wp:effectExtent l="0" t="0" r="0" b="0"/>
            <wp:docPr id="19" name="Рисунок 19" descr="C:\Documents and Settings\Admin\Мои документы\Downloads\IMG_20200211_17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Downloads\IMG_20200211_1716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A4" w:rsidRPr="008A7C6B" w:rsidRDefault="00F843CB" w:rsidP="008A7C6B">
      <w:pPr>
        <w:jc w:val="both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 xml:space="preserve">Кажется на первый взгляд обыкновенная палочка, но посмотрите, </w:t>
      </w:r>
      <w:proofErr w:type="gramStart"/>
      <w:r w:rsidRPr="00F843CB">
        <w:rPr>
          <w:rFonts w:ascii="Times New Roman" w:hAnsi="Times New Roman" w:cs="Times New Roman"/>
          <w:sz w:val="28"/>
          <w:szCs w:val="28"/>
        </w:rPr>
        <w:t>сколько много</w:t>
      </w:r>
      <w:proofErr w:type="gramEnd"/>
      <w:r w:rsidRPr="00F843CB">
        <w:rPr>
          <w:rFonts w:ascii="Times New Roman" w:hAnsi="Times New Roman" w:cs="Times New Roman"/>
          <w:sz w:val="28"/>
          <w:szCs w:val="28"/>
        </w:rPr>
        <w:t xml:space="preserve"> интересного можно с её помощью можно создать. </w:t>
      </w:r>
    </w:p>
    <w:p w:rsidR="00FB74A4" w:rsidRPr="00F843CB" w:rsidRDefault="00FB74A4" w:rsidP="008A7C6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В этом центре без сомненья,</w:t>
      </w:r>
    </w:p>
    <w:p w:rsidR="00FB74A4" w:rsidRPr="00F843CB" w:rsidRDefault="00FB74A4" w:rsidP="008A7C6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Разовьем воображенье.</w:t>
      </w:r>
    </w:p>
    <w:p w:rsidR="00FB74A4" w:rsidRPr="00F843CB" w:rsidRDefault="00FB74A4" w:rsidP="008A7C6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Когда в сказку мы играем,</w:t>
      </w:r>
    </w:p>
    <w:p w:rsidR="00FB74A4" w:rsidRPr="008A7C6B" w:rsidRDefault="00FB74A4" w:rsidP="008A7C6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43CB">
        <w:rPr>
          <w:rFonts w:ascii="Times New Roman" w:hAnsi="Times New Roman" w:cs="Times New Roman"/>
          <w:sz w:val="28"/>
          <w:szCs w:val="28"/>
        </w:rPr>
        <w:t>Речь и память развиваем.</w:t>
      </w:r>
    </w:p>
    <w:p w:rsidR="008E306A" w:rsidRPr="00F843CB" w:rsidRDefault="00362F62" w:rsidP="008E306A">
      <w:pPr>
        <w:spacing w:line="240" w:lineRule="auto"/>
        <w:jc w:val="right"/>
        <w:rPr>
          <w:rFonts w:eastAsiaTheme="minorEastAsia"/>
          <w:sz w:val="28"/>
          <w:szCs w:val="28"/>
        </w:rPr>
      </w:pPr>
      <w:r w:rsidRPr="00362F62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</w:t>
      </w:r>
      <w:bookmarkStart w:id="0" w:name="_GoBack"/>
      <w:bookmarkEnd w:id="0"/>
    </w:p>
    <w:p w:rsidR="00D70057" w:rsidRPr="00F843CB" w:rsidRDefault="00D70057" w:rsidP="0058735E">
      <w:pPr>
        <w:pStyle w:val="a4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</w:p>
    <w:sectPr w:rsidR="00D70057" w:rsidRPr="00F843CB" w:rsidSect="00454711">
      <w:pgSz w:w="16838" w:h="11906" w:orient="landscape"/>
      <w:pgMar w:top="1134" w:right="1134" w:bottom="1134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70D0"/>
    <w:multiLevelType w:val="hybridMultilevel"/>
    <w:tmpl w:val="5CFCC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20E34"/>
    <w:multiLevelType w:val="hybridMultilevel"/>
    <w:tmpl w:val="25ACA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ED7A8A"/>
    <w:multiLevelType w:val="hybridMultilevel"/>
    <w:tmpl w:val="8F9A7FD6"/>
    <w:lvl w:ilvl="0" w:tplc="C45A5EE0">
      <w:start w:val="1"/>
      <w:numFmt w:val="bullet"/>
      <w:lvlText w:val="4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51D605F2" w:tentative="1">
      <w:start w:val="1"/>
      <w:numFmt w:val="bullet"/>
      <w:lvlText w:val="4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737CE9FC" w:tentative="1">
      <w:start w:val="1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19DEA7F4" w:tentative="1">
      <w:start w:val="1"/>
      <w:numFmt w:val="bullet"/>
      <w:lvlText w:val="4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A52E4AE4" w:tentative="1">
      <w:start w:val="1"/>
      <w:numFmt w:val="bullet"/>
      <w:lvlText w:val="4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5EFC4980" w:tentative="1">
      <w:start w:val="1"/>
      <w:numFmt w:val="bullet"/>
      <w:lvlText w:val="4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0FBE4FFE" w:tentative="1">
      <w:start w:val="1"/>
      <w:numFmt w:val="bullet"/>
      <w:lvlText w:val="4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3E2EC6E6" w:tentative="1">
      <w:start w:val="1"/>
      <w:numFmt w:val="bullet"/>
      <w:lvlText w:val="4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FEA2423A" w:tentative="1">
      <w:start w:val="1"/>
      <w:numFmt w:val="bullet"/>
      <w:lvlText w:val="4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3">
    <w:nsid w:val="639463AF"/>
    <w:multiLevelType w:val="hybridMultilevel"/>
    <w:tmpl w:val="E640BA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E80EE5"/>
    <w:multiLevelType w:val="hybridMultilevel"/>
    <w:tmpl w:val="3E000462"/>
    <w:lvl w:ilvl="0" w:tplc="C81C7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412"/>
    <w:rsid w:val="00066154"/>
    <w:rsid w:val="00091E02"/>
    <w:rsid w:val="000B61FA"/>
    <w:rsid w:val="000C48AB"/>
    <w:rsid w:val="000D6CFD"/>
    <w:rsid w:val="00126E56"/>
    <w:rsid w:val="00152B68"/>
    <w:rsid w:val="00167F37"/>
    <w:rsid w:val="001A6DF1"/>
    <w:rsid w:val="001D2D36"/>
    <w:rsid w:val="001F56C5"/>
    <w:rsid w:val="002131CF"/>
    <w:rsid w:val="002460D8"/>
    <w:rsid w:val="00247FBE"/>
    <w:rsid w:val="0028131B"/>
    <w:rsid w:val="002D3AD5"/>
    <w:rsid w:val="0030322B"/>
    <w:rsid w:val="00336690"/>
    <w:rsid w:val="00342AB0"/>
    <w:rsid w:val="00356C28"/>
    <w:rsid w:val="00362F62"/>
    <w:rsid w:val="003B47E0"/>
    <w:rsid w:val="003F6859"/>
    <w:rsid w:val="00423B7D"/>
    <w:rsid w:val="0044163F"/>
    <w:rsid w:val="00454711"/>
    <w:rsid w:val="00481347"/>
    <w:rsid w:val="004F4DDC"/>
    <w:rsid w:val="0050046A"/>
    <w:rsid w:val="0050255D"/>
    <w:rsid w:val="00525441"/>
    <w:rsid w:val="005440B0"/>
    <w:rsid w:val="0058735E"/>
    <w:rsid w:val="00596711"/>
    <w:rsid w:val="005A6A55"/>
    <w:rsid w:val="005B4B81"/>
    <w:rsid w:val="005B5FE2"/>
    <w:rsid w:val="005E64EE"/>
    <w:rsid w:val="00676D34"/>
    <w:rsid w:val="006901C6"/>
    <w:rsid w:val="0069556F"/>
    <w:rsid w:val="006B4212"/>
    <w:rsid w:val="006C41D9"/>
    <w:rsid w:val="007056F7"/>
    <w:rsid w:val="00746646"/>
    <w:rsid w:val="00763452"/>
    <w:rsid w:val="00775AAE"/>
    <w:rsid w:val="008033FE"/>
    <w:rsid w:val="00820AD7"/>
    <w:rsid w:val="008633A4"/>
    <w:rsid w:val="00866DDF"/>
    <w:rsid w:val="008837B0"/>
    <w:rsid w:val="008A7C6B"/>
    <w:rsid w:val="008B540B"/>
    <w:rsid w:val="008E306A"/>
    <w:rsid w:val="008E6DD2"/>
    <w:rsid w:val="009462D7"/>
    <w:rsid w:val="00962D3D"/>
    <w:rsid w:val="00964EF8"/>
    <w:rsid w:val="009C191F"/>
    <w:rsid w:val="009E33E9"/>
    <w:rsid w:val="009E7E15"/>
    <w:rsid w:val="009F3A88"/>
    <w:rsid w:val="00A91D9A"/>
    <w:rsid w:val="00AA586D"/>
    <w:rsid w:val="00AC2636"/>
    <w:rsid w:val="00B0216C"/>
    <w:rsid w:val="00B13B69"/>
    <w:rsid w:val="00B142E2"/>
    <w:rsid w:val="00B26571"/>
    <w:rsid w:val="00B311E2"/>
    <w:rsid w:val="00B4587A"/>
    <w:rsid w:val="00B84611"/>
    <w:rsid w:val="00BA3A50"/>
    <w:rsid w:val="00BD5BE6"/>
    <w:rsid w:val="00BD6351"/>
    <w:rsid w:val="00BF72FF"/>
    <w:rsid w:val="00C174BE"/>
    <w:rsid w:val="00C2315E"/>
    <w:rsid w:val="00C41855"/>
    <w:rsid w:val="00C46ADD"/>
    <w:rsid w:val="00C9304D"/>
    <w:rsid w:val="00C97C4E"/>
    <w:rsid w:val="00CA34E2"/>
    <w:rsid w:val="00CA70AF"/>
    <w:rsid w:val="00CB6D60"/>
    <w:rsid w:val="00CC09B6"/>
    <w:rsid w:val="00CF3A56"/>
    <w:rsid w:val="00D2359A"/>
    <w:rsid w:val="00D564A1"/>
    <w:rsid w:val="00D62FF5"/>
    <w:rsid w:val="00D70057"/>
    <w:rsid w:val="00D7226A"/>
    <w:rsid w:val="00D91B8D"/>
    <w:rsid w:val="00D95236"/>
    <w:rsid w:val="00E21412"/>
    <w:rsid w:val="00E31A07"/>
    <w:rsid w:val="00E47D4C"/>
    <w:rsid w:val="00E47DEE"/>
    <w:rsid w:val="00F15DBF"/>
    <w:rsid w:val="00F710FD"/>
    <w:rsid w:val="00F72328"/>
    <w:rsid w:val="00F764E2"/>
    <w:rsid w:val="00F8148E"/>
    <w:rsid w:val="00F843CB"/>
    <w:rsid w:val="00FB74A4"/>
    <w:rsid w:val="00FD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69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0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69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0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7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02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NUL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2020-02-18T05:00:00Z</dcterms:created>
  <dcterms:modified xsi:type="dcterms:W3CDTF">2020-05-26T07:33:00Z</dcterms:modified>
</cp:coreProperties>
</file>