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A45" w:rsidRPr="00F47E27" w:rsidRDefault="00A91A45" w:rsidP="00A91A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7E27">
        <w:rPr>
          <w:rFonts w:ascii="Times New Roman" w:eastAsia="Times New Roman" w:hAnsi="Times New Roman" w:cs="Times New Roman"/>
          <w:sz w:val="24"/>
          <w:szCs w:val="24"/>
        </w:rPr>
        <w:t>Городская научная конференция молодых исследователей "Шаг в будущее"</w:t>
      </w:r>
    </w:p>
    <w:p w:rsidR="00A91A45" w:rsidRPr="00F47E27" w:rsidRDefault="00A91A45" w:rsidP="00A91A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7E27">
        <w:rPr>
          <w:rFonts w:ascii="Times New Roman" w:eastAsia="Times New Roman" w:hAnsi="Times New Roman" w:cs="Times New Roman"/>
          <w:sz w:val="24"/>
          <w:szCs w:val="24"/>
        </w:rPr>
        <w:t>Секция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47E2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5715E">
        <w:rPr>
          <w:rFonts w:ascii="Times New Roman" w:hAnsi="Times New Roman"/>
          <w:spacing w:val="-4"/>
          <w:sz w:val="24"/>
          <w:szCs w:val="24"/>
        </w:rPr>
        <w:t xml:space="preserve">Психология. Социология. Педагогика          </w:t>
      </w:r>
    </w:p>
    <w:p w:rsidR="00785ADA" w:rsidRDefault="00785ADA" w:rsidP="00F47E2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5ADA" w:rsidRDefault="00785ADA" w:rsidP="00F47E2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5ADA" w:rsidRDefault="00785ADA" w:rsidP="00F47E2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1A45" w:rsidRPr="00054D43" w:rsidRDefault="00A91A45" w:rsidP="00A91A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Т</w:t>
      </w:r>
      <w:r w:rsidRPr="00054D43">
        <w:rPr>
          <w:rFonts w:ascii="Times New Roman" w:eastAsia="Times New Roman" w:hAnsi="Times New Roman" w:cs="Times New Roman"/>
          <w:b/>
          <w:sz w:val="48"/>
          <w:szCs w:val="48"/>
        </w:rPr>
        <w:t>ем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>а</w:t>
      </w:r>
      <w:r w:rsidRPr="00054D43">
        <w:rPr>
          <w:rFonts w:ascii="Times New Roman" w:eastAsia="Times New Roman" w:hAnsi="Times New Roman" w:cs="Times New Roman"/>
          <w:b/>
          <w:sz w:val="48"/>
          <w:szCs w:val="48"/>
        </w:rPr>
        <w:t>:</w:t>
      </w:r>
    </w:p>
    <w:p w:rsidR="00A91A45" w:rsidRPr="00BB158B" w:rsidRDefault="00A91A45" w:rsidP="00A91A45">
      <w:pPr>
        <w:jc w:val="center"/>
        <w:rPr>
          <w:rFonts w:ascii="Times New Roman" w:hAnsi="Times New Roman"/>
          <w:b/>
          <w:i/>
          <w:color w:val="000000"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"</w:t>
      </w:r>
      <w:r w:rsidR="001F701B">
        <w:rPr>
          <w:rFonts w:ascii="Times New Roman" w:hAnsi="Times New Roman"/>
          <w:b/>
          <w:i/>
          <w:sz w:val="36"/>
          <w:szCs w:val="36"/>
        </w:rPr>
        <w:t>Всё в твоих руках</w:t>
      </w:r>
      <w:r>
        <w:rPr>
          <w:rFonts w:ascii="Times New Roman" w:hAnsi="Times New Roman"/>
          <w:b/>
          <w:i/>
          <w:sz w:val="36"/>
          <w:szCs w:val="36"/>
        </w:rPr>
        <w:t>"</w:t>
      </w:r>
      <w:r w:rsidR="001F701B">
        <w:rPr>
          <w:rFonts w:ascii="Times New Roman" w:hAnsi="Times New Roman"/>
          <w:b/>
          <w:i/>
          <w:sz w:val="36"/>
          <w:szCs w:val="36"/>
        </w:rPr>
        <w:t xml:space="preserve">или как психологически </w:t>
      </w:r>
      <w:r w:rsidR="009F346F">
        <w:rPr>
          <w:rFonts w:ascii="Times New Roman" w:hAnsi="Times New Roman"/>
          <w:b/>
          <w:i/>
          <w:sz w:val="36"/>
          <w:szCs w:val="36"/>
        </w:rPr>
        <w:t>подготовиться к ГИА</w:t>
      </w:r>
    </w:p>
    <w:p w:rsidR="00A91A45" w:rsidRPr="00054D43" w:rsidRDefault="00A91A45" w:rsidP="00A91A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1A45" w:rsidRPr="00054D43" w:rsidRDefault="00A91A45" w:rsidP="00A91A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6C47" w:rsidRPr="00054D43" w:rsidRDefault="00476C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6C47" w:rsidRDefault="00476C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A91A45" w:rsidRDefault="00785ADA" w:rsidP="00785ADA">
      <w:pPr>
        <w:spacing w:after="0" w:line="36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</w:t>
      </w:r>
      <w:r w:rsidRPr="00BB158B">
        <w:rPr>
          <w:rFonts w:ascii="Times New Roman" w:eastAsia="Times New Roman" w:hAnsi="Times New Roman" w:cs="Times New Roman"/>
          <w:b/>
          <w:sz w:val="24"/>
        </w:rPr>
        <w:t xml:space="preserve">Автор: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785ADA" w:rsidRDefault="00A91A45" w:rsidP="00785AD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Бусыгина Анна</w:t>
      </w:r>
      <w:r w:rsidR="00785ADA" w:rsidRPr="00BB158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785ADA" w:rsidRDefault="00424058" w:rsidP="00785AD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Россия, </w:t>
      </w:r>
      <w:r w:rsidR="00785ADA">
        <w:rPr>
          <w:rFonts w:ascii="Times New Roman" w:eastAsia="Times New Roman" w:hAnsi="Times New Roman" w:cs="Times New Roman"/>
          <w:b/>
          <w:sz w:val="24"/>
        </w:rPr>
        <w:t>Ханты-Мансийский</w:t>
      </w:r>
    </w:p>
    <w:p w:rsidR="00785ADA" w:rsidRDefault="00785ADA" w:rsidP="00785AD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Автономный Округ – Югра</w:t>
      </w:r>
    </w:p>
    <w:p w:rsidR="00785ADA" w:rsidRDefault="00785ADA" w:rsidP="00785AD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г. Нефтеюганск</w:t>
      </w:r>
    </w:p>
    <w:p w:rsidR="00785ADA" w:rsidRDefault="00785ADA" w:rsidP="00785AD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Муниципальное бюджетное </w:t>
      </w:r>
    </w:p>
    <w:p w:rsidR="00785ADA" w:rsidRDefault="00785ADA" w:rsidP="00785AD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общеобразовательное учреждение</w:t>
      </w:r>
    </w:p>
    <w:p w:rsidR="00785ADA" w:rsidRDefault="00785ADA" w:rsidP="00785AD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«Средняя общеобразовательная </w:t>
      </w:r>
    </w:p>
    <w:p w:rsidR="00785ADA" w:rsidRDefault="00785ADA" w:rsidP="00785AD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школа № 14», 11А класс</w:t>
      </w:r>
    </w:p>
    <w:p w:rsidR="00785ADA" w:rsidRDefault="00785ADA" w:rsidP="00785A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Научный руководитель: Мусина      </w:t>
      </w:r>
    </w:p>
    <w:p w:rsidR="00785ADA" w:rsidRDefault="00785ADA" w:rsidP="00785A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Эльвира Фаридовна</w:t>
      </w:r>
    </w:p>
    <w:p w:rsidR="00785ADA" w:rsidRDefault="00785ADA" w:rsidP="00785AD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Педагог-психолог</w:t>
      </w:r>
      <w:r w:rsidR="00424058">
        <w:rPr>
          <w:rFonts w:ascii="Times New Roman" w:eastAsia="Times New Roman" w:hAnsi="Times New Roman" w:cs="Times New Roman"/>
          <w:b/>
          <w:sz w:val="24"/>
        </w:rPr>
        <w:t xml:space="preserve"> МБОУ «СОШ № 14»</w:t>
      </w:r>
      <w:r>
        <w:rPr>
          <w:rFonts w:ascii="Times New Roman" w:eastAsia="Times New Roman" w:hAnsi="Times New Roman" w:cs="Times New Roman"/>
          <w:b/>
          <w:sz w:val="24"/>
        </w:rPr>
        <w:t>,</w:t>
      </w:r>
    </w:p>
    <w:p w:rsidR="00785ADA" w:rsidRDefault="00785ADA" w:rsidP="00785AD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Донская Ольга Демьяновна</w:t>
      </w:r>
    </w:p>
    <w:p w:rsidR="00785ADA" w:rsidRDefault="00785ADA" w:rsidP="00785AD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заместитель директора</w:t>
      </w:r>
    </w:p>
    <w:p w:rsidR="00785ADA" w:rsidRDefault="00785ADA" w:rsidP="00785AD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 учебно-воспитательной</w:t>
      </w:r>
    </w:p>
    <w:p w:rsidR="00785ADA" w:rsidRDefault="00785ADA" w:rsidP="00785AD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работе</w:t>
      </w:r>
      <w:r w:rsidR="00424058">
        <w:rPr>
          <w:rFonts w:ascii="Times New Roman" w:eastAsia="Times New Roman" w:hAnsi="Times New Roman" w:cs="Times New Roman"/>
          <w:b/>
          <w:sz w:val="24"/>
        </w:rPr>
        <w:t xml:space="preserve"> МБОУ «СОШ № 14»</w:t>
      </w:r>
    </w:p>
    <w:p w:rsidR="00486703" w:rsidRDefault="004867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9F346F" w:rsidRDefault="009F346F" w:rsidP="00785A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346F" w:rsidRDefault="009F346F" w:rsidP="00785A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5ADA" w:rsidRDefault="00785ADA" w:rsidP="00785A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0F9E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91A45">
        <w:rPr>
          <w:rFonts w:ascii="Times New Roman" w:eastAsia="Times New Roman" w:hAnsi="Times New Roman" w:cs="Times New Roman"/>
          <w:sz w:val="24"/>
          <w:szCs w:val="24"/>
        </w:rPr>
        <w:t>. Нефтеюганск, 2018</w:t>
      </w:r>
      <w:r w:rsidRPr="000A0F9E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486703" w:rsidRDefault="001F701B" w:rsidP="007356E1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"Всё в твоих руках" или как психологически подготовиться к ГИА</w:t>
      </w:r>
    </w:p>
    <w:p w:rsidR="001F701B" w:rsidRDefault="001F701B" w:rsidP="001F701B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Бусыгина Анна</w:t>
      </w:r>
    </w:p>
    <w:p w:rsidR="00476C47" w:rsidRDefault="00F521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Россия, </w:t>
      </w:r>
      <w:r w:rsidR="00593219">
        <w:rPr>
          <w:rFonts w:ascii="Times New Roman" w:eastAsia="Times New Roman" w:hAnsi="Times New Roman" w:cs="Times New Roman"/>
          <w:b/>
          <w:sz w:val="24"/>
        </w:rPr>
        <w:t>Ханты-Мансийский Автономный Округ – Югра</w:t>
      </w:r>
    </w:p>
    <w:p w:rsidR="00476C47" w:rsidRDefault="005932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г. Нефтеюганск</w:t>
      </w:r>
    </w:p>
    <w:p w:rsidR="00476C47" w:rsidRDefault="005932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Муниципальное бюджетное общеобразовательное учреждение</w:t>
      </w:r>
    </w:p>
    <w:p w:rsidR="00476C47" w:rsidRDefault="005932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«Средняя общеобразовательная школа № 14», </w:t>
      </w:r>
      <w:r w:rsidR="00BB158B">
        <w:rPr>
          <w:rFonts w:ascii="Times New Roman" w:eastAsia="Times New Roman" w:hAnsi="Times New Roman" w:cs="Times New Roman"/>
          <w:b/>
          <w:sz w:val="24"/>
        </w:rPr>
        <w:t>1</w:t>
      </w:r>
      <w:r w:rsidR="00A91A45">
        <w:rPr>
          <w:rFonts w:ascii="Times New Roman" w:eastAsia="Times New Roman" w:hAnsi="Times New Roman" w:cs="Times New Roman"/>
          <w:b/>
          <w:sz w:val="24"/>
        </w:rPr>
        <w:t>0</w:t>
      </w:r>
      <w:r w:rsidR="00384BF1">
        <w:rPr>
          <w:rFonts w:ascii="Times New Roman" w:eastAsia="Times New Roman" w:hAnsi="Times New Roman" w:cs="Times New Roman"/>
          <w:b/>
          <w:sz w:val="24"/>
        </w:rPr>
        <w:t>А</w:t>
      </w:r>
      <w:r>
        <w:rPr>
          <w:rFonts w:ascii="Times New Roman" w:eastAsia="Times New Roman" w:hAnsi="Times New Roman" w:cs="Times New Roman"/>
          <w:b/>
          <w:sz w:val="24"/>
        </w:rPr>
        <w:t xml:space="preserve"> класс</w:t>
      </w:r>
    </w:p>
    <w:p w:rsidR="00476C47" w:rsidRDefault="005932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</w:t>
      </w:r>
    </w:p>
    <w:p w:rsidR="000C0766" w:rsidRDefault="000C0766" w:rsidP="00C040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26397" cy="3695700"/>
            <wp:effectExtent l="19050" t="0" r="7553" b="0"/>
            <wp:docPr id="1" name="Рисунок 1" descr="C:\Users\Elvira_Rais_Sasha\Desktop\132955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vira_Rais_Sasha\Desktop\132955_orig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561" cy="3699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766" w:rsidRDefault="000C0766" w:rsidP="00C040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766" w:rsidRDefault="000C0766" w:rsidP="00C040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6C47" w:rsidRPr="00054D43" w:rsidRDefault="00593219" w:rsidP="00C0409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54D43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1F701B" w:rsidRPr="00AF1D7F" w:rsidRDefault="001F701B" w:rsidP="00AF1D7F">
      <w:pPr>
        <w:rPr>
          <w:rFonts w:ascii="Times New Roman" w:hAnsi="Times New Roman" w:cs="Times New Roman"/>
          <w:sz w:val="24"/>
          <w:szCs w:val="24"/>
        </w:rPr>
      </w:pPr>
      <w:r w:rsidRPr="00AF1D7F">
        <w:rPr>
          <w:rFonts w:ascii="Times New Roman" w:hAnsi="Times New Roman" w:cs="Times New Roman"/>
          <w:sz w:val="24"/>
          <w:szCs w:val="24"/>
        </w:rPr>
        <w:t xml:space="preserve">      Подготовка к экзаменам и их сдача вызывают сильное эмоциональное напряжение. Старшеклассники переживают за результаты, </w:t>
      </w:r>
      <w:r w:rsidR="00865429">
        <w:rPr>
          <w:rFonts w:ascii="Times New Roman" w:hAnsi="Times New Roman" w:cs="Times New Roman"/>
          <w:sz w:val="24"/>
          <w:szCs w:val="24"/>
        </w:rPr>
        <w:t>так как результаты экзаменов</w:t>
      </w:r>
      <w:r w:rsidRPr="00AF1D7F">
        <w:rPr>
          <w:rFonts w:ascii="Times New Roman" w:hAnsi="Times New Roman" w:cs="Times New Roman"/>
          <w:sz w:val="24"/>
          <w:szCs w:val="24"/>
        </w:rPr>
        <w:t xml:space="preserve"> вл</w:t>
      </w:r>
      <w:r w:rsidR="00865429">
        <w:rPr>
          <w:rFonts w:ascii="Times New Roman" w:hAnsi="Times New Roman" w:cs="Times New Roman"/>
          <w:sz w:val="24"/>
          <w:szCs w:val="24"/>
        </w:rPr>
        <w:t>ияют на возможность реализации жизненных планов, мечты, выбора любимой профессии.</w:t>
      </w:r>
      <w:r w:rsidRPr="00AF1D7F">
        <w:rPr>
          <w:rFonts w:ascii="Times New Roman" w:hAnsi="Times New Roman" w:cs="Times New Roman"/>
          <w:sz w:val="24"/>
          <w:szCs w:val="24"/>
        </w:rPr>
        <w:t xml:space="preserve"> Учащиеся становятся тревожными</w:t>
      </w:r>
      <w:r w:rsidR="00543762">
        <w:rPr>
          <w:rFonts w:ascii="Times New Roman" w:hAnsi="Times New Roman" w:cs="Times New Roman"/>
          <w:sz w:val="24"/>
          <w:szCs w:val="24"/>
        </w:rPr>
        <w:t xml:space="preserve">, </w:t>
      </w:r>
      <w:r w:rsidRPr="00AF1D7F">
        <w:rPr>
          <w:rFonts w:ascii="Times New Roman" w:hAnsi="Times New Roman" w:cs="Times New Roman"/>
          <w:sz w:val="24"/>
          <w:szCs w:val="24"/>
        </w:rPr>
        <w:t xml:space="preserve"> перестают</w:t>
      </w:r>
      <w:r w:rsidR="001C421E" w:rsidRPr="00AF1D7F">
        <w:rPr>
          <w:rFonts w:ascii="Times New Roman" w:hAnsi="Times New Roman" w:cs="Times New Roman"/>
          <w:sz w:val="24"/>
          <w:szCs w:val="24"/>
        </w:rPr>
        <w:t xml:space="preserve"> </w:t>
      </w:r>
      <w:r w:rsidRPr="00AF1D7F">
        <w:rPr>
          <w:rFonts w:ascii="Times New Roman" w:hAnsi="Times New Roman" w:cs="Times New Roman"/>
          <w:sz w:val="24"/>
          <w:szCs w:val="24"/>
        </w:rPr>
        <w:t>видеть положительные результаты своего труда.</w:t>
      </w:r>
    </w:p>
    <w:p w:rsidR="00FD4354" w:rsidRPr="00AF1D7F" w:rsidRDefault="00FF4543" w:rsidP="00AF1D7F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F1D7F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проекта: </w:t>
      </w:r>
      <w:r w:rsidRPr="00AF1D7F">
        <w:rPr>
          <w:rFonts w:ascii="Times New Roman" w:eastAsia="Times New Roman" w:hAnsi="Times New Roman" w:cs="Times New Roman"/>
          <w:sz w:val="24"/>
          <w:szCs w:val="24"/>
        </w:rPr>
        <w:t>оп</w:t>
      </w:r>
      <w:r w:rsidR="001F701B" w:rsidRPr="00AF1D7F">
        <w:rPr>
          <w:rFonts w:ascii="Times New Roman" w:eastAsia="Times New Roman" w:hAnsi="Times New Roman" w:cs="Times New Roman"/>
          <w:sz w:val="24"/>
          <w:szCs w:val="24"/>
        </w:rPr>
        <w:t xml:space="preserve">ределить </w:t>
      </w:r>
      <w:r w:rsidR="00865429" w:rsidRPr="00AF1D7F">
        <w:rPr>
          <w:rFonts w:ascii="Times New Roman" w:eastAsia="Times New Roman" w:hAnsi="Times New Roman" w:cs="Times New Roman"/>
          <w:sz w:val="24"/>
          <w:szCs w:val="24"/>
        </w:rPr>
        <w:t>влияние психологической</w:t>
      </w:r>
      <w:r w:rsidR="001F701B" w:rsidRPr="00AF1D7F">
        <w:rPr>
          <w:rFonts w:ascii="Times New Roman" w:eastAsia="Times New Roman" w:hAnsi="Times New Roman" w:cs="Times New Roman"/>
          <w:sz w:val="24"/>
          <w:szCs w:val="24"/>
        </w:rPr>
        <w:t xml:space="preserve"> подготовки к ГИА </w:t>
      </w:r>
      <w:r w:rsidRPr="00AF1D7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1F701B" w:rsidRPr="00AF1D7F">
        <w:rPr>
          <w:rFonts w:ascii="Times New Roman" w:eastAsia="Times New Roman" w:hAnsi="Times New Roman" w:cs="Times New Roman"/>
          <w:sz w:val="24"/>
          <w:szCs w:val="24"/>
        </w:rPr>
        <w:t>снижение эмоционального напряжения</w:t>
      </w:r>
      <w:r w:rsidR="00D312F6" w:rsidRPr="00AF1D7F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Pr="00AF1D7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D312F6" w:rsidRPr="00AF1D7F">
        <w:rPr>
          <w:rFonts w:ascii="Times New Roman" w:hAnsi="Times New Roman" w:cs="Times New Roman"/>
          <w:sz w:val="24"/>
          <w:szCs w:val="24"/>
        </w:rPr>
        <w:t>тревожности, стабилизацию психоэмоционального состояния</w:t>
      </w:r>
      <w:r w:rsidR="00865429">
        <w:rPr>
          <w:rFonts w:ascii="Times New Roman" w:hAnsi="Times New Roman" w:cs="Times New Roman"/>
          <w:sz w:val="24"/>
          <w:szCs w:val="24"/>
        </w:rPr>
        <w:t xml:space="preserve"> у учащихся 9, 11 классов.</w:t>
      </w:r>
    </w:p>
    <w:p w:rsidR="00FE35F0" w:rsidRPr="00FE35F0" w:rsidRDefault="00785ADA" w:rsidP="00FE35F0">
      <w:pPr>
        <w:spacing w:after="0" w:line="360" w:lineRule="auto"/>
        <w:contextualSpacing/>
        <w:mirrorIndents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1D7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</w:t>
      </w:r>
      <w:r w:rsidR="00FF4543" w:rsidRPr="00AF1D7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етоды и приемы</w:t>
      </w:r>
      <w:r w:rsidR="00FF4543" w:rsidRPr="00AF1D7F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r w:rsidR="00FF4543" w:rsidRPr="00AF1D7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анали</w:t>
      </w:r>
      <w:r w:rsidR="00FE35F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з, анкетирование, опрос, </w:t>
      </w:r>
      <w:r w:rsidR="00FF4543" w:rsidRPr="00AF1D7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«мозговой штурм»,</w:t>
      </w:r>
      <w:r w:rsidR="00D312F6" w:rsidRPr="00AF1D7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работа в г</w:t>
      </w:r>
      <w:r w:rsidR="00FE35F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руппе, работа в паре, </w:t>
      </w:r>
      <w:r w:rsidR="00FF4543" w:rsidRPr="00AF1D7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FE35F0" w:rsidRPr="00FE35F0">
        <w:rPr>
          <w:rFonts w:ascii="Times New Roman" w:eastAsiaTheme="minorHAnsi" w:hAnsi="Times New Roman" w:cs="Times New Roman"/>
          <w:sz w:val="24"/>
          <w:szCs w:val="24"/>
          <w:lang w:eastAsia="en-US"/>
        </w:rPr>
        <w:t>дискуссии, мини-лекции, тренинговые упражнения, ролевые игры, релаксационные методы.</w:t>
      </w:r>
    </w:p>
    <w:p w:rsidR="00FF4543" w:rsidRPr="00AF1D7F" w:rsidRDefault="00FF4543" w:rsidP="00AF1D7F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F1D7F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Результаты исследования можно </w:t>
      </w:r>
      <w:r w:rsidR="00D312F6" w:rsidRPr="00AF1D7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использовать для психологической подготовки </w:t>
      </w:r>
      <w:r w:rsidR="00AF1D7F" w:rsidRPr="00AF1D7F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обучающихся 9, 11-х классов</w:t>
      </w:r>
      <w:r w:rsidR="00D312F6" w:rsidRPr="00AF1D7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 ГИА в школах города, округа</w:t>
      </w:r>
      <w:r w:rsidRPr="00AF1D7F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476C47" w:rsidRPr="00AF1D7F" w:rsidRDefault="003B0683" w:rsidP="00AF1D7F">
      <w:pPr>
        <w:rPr>
          <w:rFonts w:ascii="Times New Roman" w:eastAsia="Times New Roman" w:hAnsi="Times New Roman" w:cs="Times New Roman"/>
          <w:sz w:val="24"/>
          <w:szCs w:val="24"/>
        </w:rPr>
      </w:pPr>
      <w:r w:rsidRPr="00AF1D7F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593219" w:rsidRPr="00AF1D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Объект исследования</w:t>
      </w:r>
      <w:r w:rsidR="006B333F" w:rsidRPr="00AF1D7F">
        <w:rPr>
          <w:rFonts w:ascii="Times New Roman" w:eastAsia="Times New Roman" w:hAnsi="Times New Roman" w:cs="Times New Roman"/>
          <w:sz w:val="24"/>
          <w:szCs w:val="24"/>
        </w:rPr>
        <w:t xml:space="preserve"> –  </w:t>
      </w:r>
      <w:r w:rsidR="00D312F6" w:rsidRPr="00AF1D7F">
        <w:rPr>
          <w:rFonts w:ascii="Times New Roman" w:eastAsia="Times New Roman" w:hAnsi="Times New Roman" w:cs="Times New Roman"/>
          <w:sz w:val="24"/>
          <w:szCs w:val="24"/>
        </w:rPr>
        <w:t>психологическая  подготовка к ГИА</w:t>
      </w:r>
      <w:r w:rsidR="00FD4354" w:rsidRPr="00AF1D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6C47" w:rsidRPr="00AF1D7F" w:rsidRDefault="00593219" w:rsidP="00AF1D7F">
      <w:pPr>
        <w:rPr>
          <w:rFonts w:ascii="Times New Roman" w:eastAsia="Times New Roman" w:hAnsi="Times New Roman" w:cs="Times New Roman"/>
          <w:sz w:val="24"/>
          <w:szCs w:val="24"/>
        </w:rPr>
      </w:pPr>
      <w:r w:rsidRPr="00AF1D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Предмет исследования</w:t>
      </w:r>
      <w:r w:rsidRPr="00AF1D7F">
        <w:rPr>
          <w:rFonts w:ascii="Times New Roman" w:eastAsia="Times New Roman" w:hAnsi="Times New Roman" w:cs="Times New Roman"/>
          <w:sz w:val="24"/>
          <w:szCs w:val="24"/>
        </w:rPr>
        <w:t xml:space="preserve"> –  </w:t>
      </w:r>
      <w:r w:rsidR="00054D43" w:rsidRPr="00AF1D7F">
        <w:rPr>
          <w:rFonts w:ascii="Times New Roman" w:eastAsia="Times New Roman" w:hAnsi="Times New Roman" w:cs="Times New Roman"/>
          <w:sz w:val="24"/>
          <w:szCs w:val="24"/>
        </w:rPr>
        <w:t xml:space="preserve">особенности и </w:t>
      </w:r>
      <w:r w:rsidRPr="00AF1D7F">
        <w:rPr>
          <w:rFonts w:ascii="Times New Roman" w:eastAsia="Times New Roman" w:hAnsi="Times New Roman" w:cs="Times New Roman"/>
          <w:sz w:val="24"/>
          <w:szCs w:val="24"/>
        </w:rPr>
        <w:t>факторы</w:t>
      </w:r>
      <w:r w:rsidR="00D312F6" w:rsidRPr="00AF1D7F">
        <w:rPr>
          <w:rFonts w:ascii="Times New Roman" w:eastAsia="Times New Roman" w:hAnsi="Times New Roman" w:cs="Times New Roman"/>
          <w:sz w:val="24"/>
          <w:szCs w:val="24"/>
        </w:rPr>
        <w:t xml:space="preserve"> психологической подготовки</w:t>
      </w:r>
      <w:r w:rsidR="00233A00" w:rsidRPr="00AF1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3A00" w:rsidRPr="00AF1D7F">
        <w:rPr>
          <w:rFonts w:ascii="Times New Roman" w:hAnsi="Times New Roman" w:cs="Times New Roman"/>
          <w:color w:val="000000"/>
          <w:sz w:val="24"/>
          <w:szCs w:val="24"/>
        </w:rPr>
        <w:t>через</w:t>
      </w:r>
      <w:r w:rsidR="001C421E" w:rsidRPr="00AF1D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421E" w:rsidRPr="00AF1D7F">
        <w:rPr>
          <w:rFonts w:ascii="Times New Roman" w:hAnsi="Times New Roman" w:cs="Times New Roman"/>
          <w:sz w:val="24"/>
          <w:szCs w:val="24"/>
        </w:rPr>
        <w:t>ускоренную комплексную программу занятий по подгот</w:t>
      </w:r>
      <w:r w:rsidR="00CC6EEE" w:rsidRPr="00AF1D7F">
        <w:rPr>
          <w:rFonts w:ascii="Times New Roman" w:hAnsi="Times New Roman" w:cs="Times New Roman"/>
          <w:sz w:val="24"/>
          <w:szCs w:val="24"/>
        </w:rPr>
        <w:t xml:space="preserve">овке </w:t>
      </w:r>
      <w:r w:rsidR="00AF1D7F" w:rsidRPr="00AF1D7F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обучающихся 9, 11-х классов</w:t>
      </w:r>
      <w:r w:rsidR="001C421E" w:rsidRPr="00AF1D7F">
        <w:rPr>
          <w:rFonts w:ascii="Times New Roman" w:hAnsi="Times New Roman" w:cs="Times New Roman"/>
          <w:sz w:val="24"/>
          <w:szCs w:val="24"/>
        </w:rPr>
        <w:t xml:space="preserve"> к государственной итоговой аттестации (ГИА) с элементами психологического тренинга. </w:t>
      </w:r>
    </w:p>
    <w:p w:rsidR="002D788F" w:rsidRDefault="00593219" w:rsidP="00AF1D7F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F1D7F">
        <w:rPr>
          <w:rFonts w:ascii="Times New Roman" w:eastAsia="Times New Roman" w:hAnsi="Times New Roman" w:cs="Times New Roman"/>
          <w:b/>
          <w:sz w:val="24"/>
          <w:szCs w:val="24"/>
        </w:rPr>
        <w:t>Практическая значимость</w:t>
      </w:r>
      <w:r w:rsidRPr="00AF1D7F">
        <w:rPr>
          <w:rFonts w:ascii="Times New Roman" w:eastAsia="Times New Roman" w:hAnsi="Times New Roman" w:cs="Times New Roman"/>
          <w:sz w:val="24"/>
          <w:szCs w:val="24"/>
        </w:rPr>
        <w:t>:</w:t>
      </w:r>
      <w:r w:rsidR="002D7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051F" w:rsidRPr="00AF1D7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2D788F" w:rsidRPr="009F346F" w:rsidRDefault="002D788F" w:rsidP="002D788F">
      <w:pPr>
        <w:rPr>
          <w:rFonts w:ascii="Times New Roman" w:hAnsi="Times New Roman"/>
          <w:sz w:val="24"/>
          <w:szCs w:val="24"/>
        </w:rPr>
      </w:pPr>
      <w:r w:rsidRPr="009F346F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9F346F">
        <w:rPr>
          <w:rFonts w:ascii="Times New Roman" w:hAnsi="Times New Roman" w:cs="Times New Roman"/>
          <w:b/>
          <w:sz w:val="24"/>
          <w:szCs w:val="24"/>
        </w:rPr>
        <w:t>«Все в твоих руках»</w:t>
      </w:r>
      <w:r w:rsidRPr="009F346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F346F">
        <w:rPr>
          <w:rFonts w:ascii="Times New Roman" w:hAnsi="Times New Roman"/>
          <w:b/>
          <w:sz w:val="24"/>
          <w:szCs w:val="24"/>
        </w:rPr>
        <w:t>или как психологически подготовиться к ГИА</w:t>
      </w:r>
      <w:r w:rsidR="009F346F" w:rsidRPr="009F346F">
        <w:rPr>
          <w:rFonts w:ascii="Times New Roman" w:hAnsi="Times New Roman"/>
          <w:b/>
          <w:sz w:val="24"/>
          <w:szCs w:val="24"/>
        </w:rPr>
        <w:t xml:space="preserve">» </w:t>
      </w:r>
      <w:r w:rsidRPr="009F346F">
        <w:rPr>
          <w:rFonts w:ascii="Times New Roman" w:hAnsi="Times New Roman"/>
          <w:sz w:val="24"/>
          <w:szCs w:val="24"/>
        </w:rPr>
        <w:t xml:space="preserve"> может быть исполь</w:t>
      </w:r>
      <w:r w:rsidR="009F346F" w:rsidRPr="009F346F">
        <w:rPr>
          <w:rFonts w:ascii="Times New Roman" w:hAnsi="Times New Roman"/>
          <w:sz w:val="24"/>
          <w:szCs w:val="24"/>
        </w:rPr>
        <w:t>зован обучающимися 9</w:t>
      </w:r>
      <w:r w:rsidR="009F346F">
        <w:rPr>
          <w:rFonts w:ascii="Times New Roman" w:hAnsi="Times New Roman"/>
          <w:sz w:val="24"/>
          <w:szCs w:val="24"/>
        </w:rPr>
        <w:t>, 11 классов</w:t>
      </w:r>
      <w:r w:rsidRPr="009F346F">
        <w:rPr>
          <w:rFonts w:ascii="Times New Roman" w:hAnsi="Times New Roman"/>
          <w:sz w:val="24"/>
          <w:szCs w:val="24"/>
        </w:rPr>
        <w:t>, родителями  (практические рекомендации), педагогами, психологами ОО при подготовке обучающихся к итоговой аттестации</w:t>
      </w:r>
    </w:p>
    <w:p w:rsidR="002D788F" w:rsidRDefault="002D788F" w:rsidP="00AF1D7F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361D01" w:rsidRPr="00AF1D7F" w:rsidRDefault="00593219" w:rsidP="00AF1D7F">
      <w:pPr>
        <w:rPr>
          <w:rFonts w:ascii="Times New Roman" w:eastAsia="Times New Roman" w:hAnsi="Times New Roman" w:cs="Times New Roman"/>
          <w:sz w:val="24"/>
          <w:szCs w:val="24"/>
        </w:rPr>
      </w:pPr>
      <w:r w:rsidRPr="00AF1D7F">
        <w:rPr>
          <w:rFonts w:ascii="Times New Roman" w:eastAsia="Times New Roman" w:hAnsi="Times New Roman" w:cs="Times New Roman"/>
          <w:b/>
          <w:sz w:val="24"/>
          <w:szCs w:val="24"/>
        </w:rPr>
        <w:t>Новизна</w:t>
      </w:r>
      <w:r w:rsidRPr="00AF1D7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F1D7F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обучающиеся</w:t>
      </w:r>
      <w:r w:rsidR="00AF1D7F" w:rsidRPr="00AF1D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9, 11-х классов</w:t>
      </w:r>
      <w:r w:rsidR="00AF1D7F" w:rsidRPr="00AF1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421E" w:rsidRPr="00AF1D7F">
        <w:rPr>
          <w:rFonts w:ascii="Times New Roman" w:eastAsia="Times New Roman" w:hAnsi="Times New Roman" w:cs="Times New Roman"/>
          <w:sz w:val="24"/>
          <w:szCs w:val="24"/>
        </w:rPr>
        <w:t>будут психологически готов</w:t>
      </w:r>
      <w:r w:rsidR="00543762">
        <w:rPr>
          <w:rFonts w:ascii="Times New Roman" w:eastAsia="Times New Roman" w:hAnsi="Times New Roman" w:cs="Times New Roman"/>
          <w:sz w:val="24"/>
          <w:szCs w:val="24"/>
        </w:rPr>
        <w:t>ы</w:t>
      </w:r>
      <w:r w:rsidR="001C421E" w:rsidRPr="00AF1D7F">
        <w:rPr>
          <w:rFonts w:ascii="Times New Roman" w:eastAsia="Times New Roman" w:hAnsi="Times New Roman" w:cs="Times New Roman"/>
          <w:sz w:val="24"/>
          <w:szCs w:val="24"/>
        </w:rPr>
        <w:t xml:space="preserve"> к сдаче ГИА ( занятия </w:t>
      </w:r>
      <w:r w:rsidR="001C421E" w:rsidRPr="00AF1D7F">
        <w:rPr>
          <w:rFonts w:ascii="Times New Roman" w:hAnsi="Times New Roman" w:cs="Times New Roman"/>
          <w:sz w:val="24"/>
          <w:szCs w:val="24"/>
        </w:rPr>
        <w:t>с элементами психологического тренинга</w:t>
      </w:r>
      <w:r w:rsidR="001C421E" w:rsidRPr="00AF1D7F">
        <w:rPr>
          <w:rFonts w:ascii="Times New Roman" w:eastAsia="Times New Roman" w:hAnsi="Times New Roman" w:cs="Times New Roman"/>
          <w:sz w:val="24"/>
          <w:szCs w:val="24"/>
        </w:rPr>
        <w:t xml:space="preserve"> ) и в дальнейшем смогут самостоятельно справляться с тревожностью во время сдачи ГИА.</w:t>
      </w:r>
    </w:p>
    <w:p w:rsidR="009D16E6" w:rsidRPr="00AF1D7F" w:rsidRDefault="00486703" w:rsidP="00AF1D7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F1D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F346F" w:rsidRDefault="00FD4354" w:rsidP="00AF1D7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D7F">
        <w:rPr>
          <w:rFonts w:ascii="Times New Roman" w:eastAsia="Times New Roman" w:hAnsi="Times New Roman" w:cs="Times New Roman"/>
          <w:b/>
          <w:sz w:val="24"/>
          <w:szCs w:val="24"/>
        </w:rPr>
        <w:t>Гипотеза</w:t>
      </w:r>
      <w:r w:rsidR="00054D43" w:rsidRPr="00AF1D7F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054D43" w:rsidRPr="00AF1D7F" w:rsidRDefault="008D179D" w:rsidP="00AF1D7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действительно ли психологическая подготовка помогает успешно сдать ГИА</w:t>
      </w:r>
      <w:r w:rsidR="009F346F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561C9F" w:rsidRPr="00AF1D7F" w:rsidRDefault="00561C9F" w:rsidP="00AF1D7F">
      <w:pPr>
        <w:rPr>
          <w:rFonts w:ascii="Times New Roman" w:hAnsi="Times New Roman" w:cs="Times New Roman"/>
          <w:sz w:val="24"/>
          <w:szCs w:val="24"/>
        </w:rPr>
      </w:pPr>
    </w:p>
    <w:p w:rsidR="00561C9F" w:rsidRPr="00AF1D7F" w:rsidRDefault="00561C9F" w:rsidP="00AF1D7F">
      <w:pPr>
        <w:rPr>
          <w:rFonts w:ascii="Times New Roman" w:hAnsi="Times New Roman" w:cs="Times New Roman"/>
          <w:sz w:val="24"/>
          <w:szCs w:val="24"/>
        </w:rPr>
      </w:pPr>
    </w:p>
    <w:p w:rsidR="00561C9F" w:rsidRPr="00AF1D7F" w:rsidRDefault="00561C9F" w:rsidP="00AF1D7F">
      <w:pPr>
        <w:rPr>
          <w:rFonts w:ascii="Times New Roman" w:hAnsi="Times New Roman" w:cs="Times New Roman"/>
          <w:sz w:val="24"/>
          <w:szCs w:val="24"/>
        </w:rPr>
      </w:pPr>
    </w:p>
    <w:p w:rsidR="00561C9F" w:rsidRPr="00AF1D7F" w:rsidRDefault="00561C9F" w:rsidP="00AF1D7F">
      <w:pPr>
        <w:rPr>
          <w:rFonts w:ascii="Times New Roman" w:hAnsi="Times New Roman" w:cs="Times New Roman"/>
          <w:sz w:val="24"/>
          <w:szCs w:val="24"/>
        </w:rPr>
      </w:pPr>
    </w:p>
    <w:p w:rsidR="00561C9F" w:rsidRDefault="00561C9F" w:rsidP="00C0409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C9F" w:rsidRDefault="00561C9F" w:rsidP="00C0409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C9F" w:rsidRDefault="00561C9F" w:rsidP="00C0409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C9F" w:rsidRDefault="00561C9F" w:rsidP="00C0409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46F" w:rsidRDefault="009F346F" w:rsidP="00C0409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C9F" w:rsidRDefault="00561C9F" w:rsidP="00C0409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46F" w:rsidRDefault="009F346F" w:rsidP="00C0409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46F" w:rsidRDefault="009F346F" w:rsidP="00C0409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46F" w:rsidRDefault="009F346F" w:rsidP="00C0409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46F" w:rsidRDefault="009F346F" w:rsidP="00C0409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C9F" w:rsidRDefault="00561C9F" w:rsidP="00C0409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619" w:rsidRDefault="00424058" w:rsidP="002C76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Содержание</w:t>
      </w:r>
    </w:p>
    <w:p w:rsidR="002C7619" w:rsidRDefault="002C7619" w:rsidP="002C76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B5F66" w:rsidRPr="00550EA3" w:rsidRDefault="007B5F66" w:rsidP="002C7A2D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550EA3">
        <w:rPr>
          <w:rFonts w:ascii="Times New Roman" w:eastAsia="Times New Roman" w:hAnsi="Times New Roman" w:cs="Times New Roman"/>
          <w:sz w:val="24"/>
        </w:rPr>
        <w:t>План исследований………………………………………………………………</w:t>
      </w:r>
      <w:r w:rsidR="002149AB" w:rsidRPr="00550EA3">
        <w:rPr>
          <w:rFonts w:ascii="Times New Roman" w:eastAsia="Times New Roman" w:hAnsi="Times New Roman" w:cs="Times New Roman"/>
          <w:sz w:val="24"/>
        </w:rPr>
        <w:t>……</w:t>
      </w:r>
      <w:r w:rsidR="00517CC2" w:rsidRPr="00550EA3">
        <w:rPr>
          <w:rFonts w:ascii="Times New Roman" w:eastAsia="Times New Roman" w:hAnsi="Times New Roman" w:cs="Times New Roman"/>
          <w:sz w:val="24"/>
        </w:rPr>
        <w:t>…</w:t>
      </w:r>
      <w:r w:rsidR="0056792D" w:rsidRPr="00550EA3">
        <w:rPr>
          <w:rFonts w:ascii="Times New Roman" w:eastAsia="Times New Roman" w:hAnsi="Times New Roman" w:cs="Times New Roman"/>
          <w:sz w:val="24"/>
        </w:rPr>
        <w:t>….</w:t>
      </w:r>
      <w:r w:rsidR="002C7A2D" w:rsidRPr="00550EA3">
        <w:rPr>
          <w:rFonts w:ascii="Times New Roman" w:eastAsia="Times New Roman" w:hAnsi="Times New Roman" w:cs="Times New Roman"/>
          <w:sz w:val="24"/>
        </w:rPr>
        <w:t>.5</w:t>
      </w:r>
    </w:p>
    <w:p w:rsidR="005B5CE5" w:rsidRPr="00550EA3" w:rsidRDefault="005B5CE5" w:rsidP="002C7A2D">
      <w:pPr>
        <w:pStyle w:val="a9"/>
        <w:spacing w:after="0" w:line="360" w:lineRule="auto"/>
        <w:ind w:left="0"/>
        <w:rPr>
          <w:rFonts w:ascii="Times New Roman" w:eastAsia="Times New Roman" w:hAnsi="Times New Roman" w:cs="Times New Roman"/>
          <w:sz w:val="24"/>
        </w:rPr>
      </w:pPr>
      <w:r w:rsidRPr="00550EA3">
        <w:rPr>
          <w:rFonts w:ascii="Times New Roman" w:eastAsia="Times New Roman" w:hAnsi="Times New Roman" w:cs="Times New Roman"/>
          <w:sz w:val="24"/>
        </w:rPr>
        <w:t>Актуальност</w:t>
      </w:r>
      <w:r w:rsidR="00305CEE" w:rsidRPr="00550EA3">
        <w:rPr>
          <w:rFonts w:ascii="Times New Roman" w:eastAsia="Times New Roman" w:hAnsi="Times New Roman" w:cs="Times New Roman"/>
          <w:sz w:val="24"/>
        </w:rPr>
        <w:t>ь……………………………………………………………………………</w:t>
      </w:r>
      <w:r w:rsidR="0056792D" w:rsidRPr="00550EA3">
        <w:rPr>
          <w:rFonts w:ascii="Times New Roman" w:eastAsia="Times New Roman" w:hAnsi="Times New Roman" w:cs="Times New Roman"/>
          <w:sz w:val="24"/>
        </w:rPr>
        <w:t>…</w:t>
      </w:r>
      <w:r w:rsidR="00305CEE" w:rsidRPr="00550EA3">
        <w:rPr>
          <w:rFonts w:ascii="Times New Roman" w:eastAsia="Times New Roman" w:hAnsi="Times New Roman" w:cs="Times New Roman"/>
          <w:sz w:val="24"/>
        </w:rPr>
        <w:t>…</w:t>
      </w:r>
      <w:r w:rsidR="002C7A2D" w:rsidRPr="00550EA3">
        <w:rPr>
          <w:rFonts w:ascii="Times New Roman" w:eastAsia="Times New Roman" w:hAnsi="Times New Roman" w:cs="Times New Roman"/>
          <w:sz w:val="24"/>
        </w:rPr>
        <w:t>5</w:t>
      </w:r>
    </w:p>
    <w:p w:rsidR="005B5CE5" w:rsidRPr="00550EA3" w:rsidRDefault="005B5CE5" w:rsidP="002C7A2D">
      <w:pPr>
        <w:pStyle w:val="a9"/>
        <w:spacing w:after="0" w:line="360" w:lineRule="auto"/>
        <w:ind w:left="0"/>
        <w:rPr>
          <w:rFonts w:ascii="Times New Roman" w:eastAsia="Times New Roman" w:hAnsi="Times New Roman" w:cs="Times New Roman"/>
          <w:sz w:val="24"/>
        </w:rPr>
      </w:pPr>
      <w:r w:rsidRPr="00550EA3">
        <w:rPr>
          <w:rFonts w:ascii="Times New Roman" w:eastAsia="Times New Roman" w:hAnsi="Times New Roman" w:cs="Times New Roman"/>
          <w:sz w:val="24"/>
        </w:rPr>
        <w:t>Цель, задачи иссл</w:t>
      </w:r>
      <w:r w:rsidR="00305CEE" w:rsidRPr="00550EA3">
        <w:rPr>
          <w:rFonts w:ascii="Times New Roman" w:eastAsia="Times New Roman" w:hAnsi="Times New Roman" w:cs="Times New Roman"/>
          <w:sz w:val="24"/>
        </w:rPr>
        <w:t>едо</w:t>
      </w:r>
      <w:r w:rsidR="002C7A2D" w:rsidRPr="00550EA3">
        <w:rPr>
          <w:rFonts w:ascii="Times New Roman" w:eastAsia="Times New Roman" w:hAnsi="Times New Roman" w:cs="Times New Roman"/>
          <w:sz w:val="24"/>
        </w:rPr>
        <w:t>вания………………………………………………………………</w:t>
      </w:r>
      <w:r w:rsidR="0056792D" w:rsidRPr="00550EA3">
        <w:rPr>
          <w:rFonts w:ascii="Times New Roman" w:eastAsia="Times New Roman" w:hAnsi="Times New Roman" w:cs="Times New Roman"/>
          <w:sz w:val="24"/>
        </w:rPr>
        <w:t>…</w:t>
      </w:r>
      <w:r w:rsidR="005C25EF" w:rsidRPr="00550EA3">
        <w:rPr>
          <w:rFonts w:ascii="Times New Roman" w:eastAsia="Times New Roman" w:hAnsi="Times New Roman" w:cs="Times New Roman"/>
          <w:sz w:val="24"/>
        </w:rPr>
        <w:t>..6</w:t>
      </w:r>
    </w:p>
    <w:p w:rsidR="0056792D" w:rsidRPr="00550EA3" w:rsidRDefault="0056792D" w:rsidP="002C7A2D">
      <w:pPr>
        <w:pStyle w:val="a9"/>
        <w:spacing w:after="0" w:line="360" w:lineRule="auto"/>
        <w:ind w:left="0"/>
        <w:rPr>
          <w:rFonts w:ascii="Times New Roman" w:eastAsia="Times New Roman" w:hAnsi="Times New Roman" w:cs="Times New Roman"/>
          <w:sz w:val="24"/>
        </w:rPr>
      </w:pPr>
      <w:r w:rsidRPr="00550EA3">
        <w:rPr>
          <w:rFonts w:ascii="Times New Roman" w:eastAsia="Times New Roman" w:hAnsi="Times New Roman" w:cs="Times New Roman"/>
          <w:sz w:val="24"/>
        </w:rPr>
        <w:t>Методы исследования. Этапы исследования………………………………………………6</w:t>
      </w:r>
    </w:p>
    <w:p w:rsidR="007B5F66" w:rsidRPr="00550EA3" w:rsidRDefault="00C456F5" w:rsidP="002C7A2D">
      <w:pPr>
        <w:pStyle w:val="a9"/>
        <w:spacing w:after="0" w:line="360" w:lineRule="auto"/>
        <w:ind w:left="0"/>
        <w:rPr>
          <w:rFonts w:ascii="Times New Roman" w:eastAsia="Times New Roman" w:hAnsi="Times New Roman" w:cs="Times New Roman"/>
          <w:sz w:val="24"/>
        </w:rPr>
      </w:pPr>
      <w:r w:rsidRPr="00550EA3">
        <w:rPr>
          <w:rFonts w:ascii="Times New Roman" w:eastAsia="Times New Roman" w:hAnsi="Times New Roman" w:cs="Times New Roman"/>
          <w:sz w:val="24"/>
        </w:rPr>
        <w:t>Научная статья…………………………………………………………………</w:t>
      </w:r>
      <w:r w:rsidR="002149AB" w:rsidRPr="00550EA3">
        <w:rPr>
          <w:rFonts w:ascii="Times New Roman" w:eastAsia="Times New Roman" w:hAnsi="Times New Roman" w:cs="Times New Roman"/>
          <w:sz w:val="24"/>
        </w:rPr>
        <w:t>……..</w:t>
      </w:r>
      <w:r w:rsidRPr="00550EA3">
        <w:rPr>
          <w:rFonts w:ascii="Times New Roman" w:eastAsia="Times New Roman" w:hAnsi="Times New Roman" w:cs="Times New Roman"/>
          <w:sz w:val="24"/>
        </w:rPr>
        <w:t>…</w:t>
      </w:r>
      <w:r w:rsidR="0056792D" w:rsidRPr="00550EA3">
        <w:rPr>
          <w:rFonts w:ascii="Times New Roman" w:eastAsia="Times New Roman" w:hAnsi="Times New Roman" w:cs="Times New Roman"/>
          <w:sz w:val="24"/>
        </w:rPr>
        <w:t>…</w:t>
      </w:r>
      <w:r w:rsidR="00305CEE" w:rsidRPr="00550EA3">
        <w:rPr>
          <w:rFonts w:ascii="Times New Roman" w:eastAsia="Times New Roman" w:hAnsi="Times New Roman" w:cs="Times New Roman"/>
          <w:sz w:val="24"/>
        </w:rPr>
        <w:t>…</w:t>
      </w:r>
      <w:r w:rsidR="005C25EF" w:rsidRPr="00550EA3">
        <w:rPr>
          <w:rFonts w:ascii="Times New Roman" w:eastAsia="Times New Roman" w:hAnsi="Times New Roman" w:cs="Times New Roman"/>
          <w:sz w:val="24"/>
        </w:rPr>
        <w:t>7</w:t>
      </w:r>
    </w:p>
    <w:p w:rsidR="002C7A2D" w:rsidRPr="00550EA3" w:rsidRDefault="000C0766" w:rsidP="002C7A2D">
      <w:pPr>
        <w:pStyle w:val="a9"/>
        <w:spacing w:after="0" w:line="360" w:lineRule="auto"/>
        <w:ind w:left="0"/>
        <w:rPr>
          <w:rFonts w:ascii="Times New Roman" w:eastAsia="Times New Roman" w:hAnsi="Times New Roman" w:cs="Times New Roman"/>
          <w:sz w:val="24"/>
        </w:rPr>
      </w:pPr>
      <w:r w:rsidRPr="00550EA3">
        <w:rPr>
          <w:rFonts w:ascii="Times New Roman" w:eastAsia="Times New Roman" w:hAnsi="Times New Roman" w:cs="Times New Roman"/>
          <w:sz w:val="24"/>
        </w:rPr>
        <w:t>1.1.История введения ЕГЭ в России..............................................</w:t>
      </w:r>
      <w:r w:rsidR="002C7A2D" w:rsidRPr="00550EA3">
        <w:rPr>
          <w:rFonts w:ascii="Times New Roman" w:eastAsia="Times New Roman" w:hAnsi="Times New Roman" w:cs="Times New Roman"/>
          <w:sz w:val="24"/>
        </w:rPr>
        <w:t>.............................…</w:t>
      </w:r>
      <w:r w:rsidR="0056792D" w:rsidRPr="00550EA3">
        <w:rPr>
          <w:rFonts w:ascii="Times New Roman" w:eastAsia="Times New Roman" w:hAnsi="Times New Roman" w:cs="Times New Roman"/>
          <w:sz w:val="24"/>
        </w:rPr>
        <w:t>..</w:t>
      </w:r>
      <w:r w:rsidR="002C7A2D" w:rsidRPr="00550EA3">
        <w:rPr>
          <w:rFonts w:ascii="Times New Roman" w:eastAsia="Times New Roman" w:hAnsi="Times New Roman" w:cs="Times New Roman"/>
          <w:sz w:val="24"/>
        </w:rPr>
        <w:t>….7</w:t>
      </w:r>
    </w:p>
    <w:p w:rsidR="002149AB" w:rsidRPr="00550EA3" w:rsidRDefault="002C7A2D" w:rsidP="002C7A2D">
      <w:pPr>
        <w:pStyle w:val="a9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50EA3"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5C25EF" w:rsidRPr="00550EA3">
        <w:rPr>
          <w:rFonts w:ascii="Times New Roman" w:eastAsia="Times New Roman" w:hAnsi="Times New Roman" w:cs="Times New Roman"/>
          <w:sz w:val="24"/>
          <w:szCs w:val="24"/>
        </w:rPr>
        <w:t xml:space="preserve"> Что такое ЕГЭ? Основные правила</w:t>
      </w:r>
      <w:r w:rsidR="00C871E9" w:rsidRPr="00550EA3">
        <w:rPr>
          <w:rFonts w:ascii="Times New Roman" w:eastAsia="Times New Roman" w:hAnsi="Times New Roman" w:cs="Times New Roman"/>
          <w:sz w:val="24"/>
          <w:szCs w:val="24"/>
        </w:rPr>
        <w:t>.........................</w:t>
      </w:r>
      <w:r w:rsidRPr="00550EA3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5C25EF" w:rsidRPr="00550EA3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Pr="00550EA3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5C25EF" w:rsidRPr="00550EA3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56792D" w:rsidRPr="00550EA3">
        <w:rPr>
          <w:rFonts w:ascii="Times New Roman" w:eastAsia="Times New Roman" w:hAnsi="Times New Roman" w:cs="Times New Roman"/>
          <w:sz w:val="24"/>
          <w:szCs w:val="24"/>
        </w:rPr>
        <w:t>.</w:t>
      </w:r>
      <w:r w:rsidR="005C25EF" w:rsidRPr="00550EA3">
        <w:rPr>
          <w:rFonts w:ascii="Times New Roman" w:eastAsia="Times New Roman" w:hAnsi="Times New Roman" w:cs="Times New Roman"/>
          <w:sz w:val="24"/>
          <w:szCs w:val="24"/>
        </w:rPr>
        <w:t>,10</w:t>
      </w:r>
    </w:p>
    <w:p w:rsidR="002149AB" w:rsidRPr="00550EA3" w:rsidRDefault="002C7A2D" w:rsidP="002C7A2D">
      <w:pPr>
        <w:pStyle w:val="a9"/>
        <w:spacing w:after="0" w:line="360" w:lineRule="auto"/>
        <w:ind w:left="0"/>
        <w:rPr>
          <w:rFonts w:ascii="Times New Roman" w:eastAsia="Times New Roman" w:hAnsi="Times New Roman" w:cs="Times New Roman"/>
          <w:sz w:val="24"/>
        </w:rPr>
      </w:pPr>
      <w:r w:rsidRPr="00550EA3">
        <w:rPr>
          <w:rFonts w:ascii="Times New Roman" w:eastAsia="Times New Roman" w:hAnsi="Times New Roman" w:cs="Times New Roman"/>
          <w:sz w:val="24"/>
        </w:rPr>
        <w:t>1.3.</w:t>
      </w:r>
      <w:r w:rsidR="005C25EF" w:rsidRPr="00550EA3">
        <w:rPr>
          <w:rFonts w:ascii="Times New Roman" w:eastAsia="Times New Roman" w:hAnsi="Times New Roman" w:cs="Times New Roman"/>
          <w:sz w:val="24"/>
        </w:rPr>
        <w:t xml:space="preserve"> Основные психологические трудности………………………………………………</w:t>
      </w:r>
      <w:r w:rsidRPr="00550EA3">
        <w:rPr>
          <w:rFonts w:ascii="Times New Roman" w:eastAsia="Times New Roman" w:hAnsi="Times New Roman" w:cs="Times New Roman"/>
          <w:sz w:val="24"/>
        </w:rPr>
        <w:t>.</w:t>
      </w:r>
      <w:r w:rsidR="00305CEE" w:rsidRPr="00550EA3">
        <w:rPr>
          <w:rFonts w:ascii="Times New Roman" w:eastAsia="Times New Roman" w:hAnsi="Times New Roman" w:cs="Times New Roman"/>
          <w:sz w:val="24"/>
        </w:rPr>
        <w:t>1</w:t>
      </w:r>
      <w:r w:rsidR="005C25EF" w:rsidRPr="00550EA3">
        <w:rPr>
          <w:rFonts w:ascii="Times New Roman" w:eastAsia="Times New Roman" w:hAnsi="Times New Roman" w:cs="Times New Roman"/>
          <w:sz w:val="24"/>
        </w:rPr>
        <w:t>2</w:t>
      </w:r>
    </w:p>
    <w:p w:rsidR="00C456F5" w:rsidRPr="00550EA3" w:rsidRDefault="002149AB" w:rsidP="002C7A2D">
      <w:pPr>
        <w:pStyle w:val="a9"/>
        <w:spacing w:after="0" w:line="360" w:lineRule="auto"/>
        <w:ind w:left="0"/>
        <w:rPr>
          <w:rFonts w:ascii="Times New Roman" w:eastAsia="Times New Roman" w:hAnsi="Times New Roman" w:cs="Times New Roman"/>
          <w:sz w:val="24"/>
        </w:rPr>
      </w:pPr>
      <w:r w:rsidRPr="00550EA3">
        <w:rPr>
          <w:rFonts w:ascii="Times New Roman" w:eastAsia="Times New Roman" w:hAnsi="Times New Roman" w:cs="Times New Roman"/>
          <w:sz w:val="24"/>
        </w:rPr>
        <w:t>Исследовательская часть</w:t>
      </w:r>
      <w:r w:rsidR="005C25EF" w:rsidRPr="006643CC">
        <w:rPr>
          <w:rFonts w:ascii="Times New Roman" w:eastAsia="Times New Roman" w:hAnsi="Times New Roman" w:cs="Times New Roman"/>
          <w:sz w:val="24"/>
        </w:rPr>
        <w:t xml:space="preserve"> </w:t>
      </w:r>
      <w:r w:rsidR="005C25EF" w:rsidRPr="00550EA3">
        <w:rPr>
          <w:rFonts w:ascii="Times New Roman" w:eastAsia="Times New Roman" w:hAnsi="Times New Roman" w:cs="Times New Roman"/>
          <w:sz w:val="24"/>
          <w:lang w:val="en-US"/>
        </w:rPr>
        <w:t>I</w:t>
      </w:r>
      <w:r w:rsidR="005C25EF" w:rsidRPr="00550EA3">
        <w:rPr>
          <w:rFonts w:ascii="Times New Roman" w:eastAsia="Times New Roman" w:hAnsi="Times New Roman" w:cs="Times New Roman"/>
          <w:sz w:val="24"/>
        </w:rPr>
        <w:t>…………………………………………………………</w:t>
      </w:r>
      <w:r w:rsidRPr="00550EA3">
        <w:rPr>
          <w:rFonts w:ascii="Times New Roman" w:eastAsia="Times New Roman" w:hAnsi="Times New Roman" w:cs="Times New Roman"/>
          <w:sz w:val="24"/>
        </w:rPr>
        <w:t>…</w:t>
      </w:r>
      <w:r w:rsidR="00517CC2" w:rsidRPr="00550EA3">
        <w:rPr>
          <w:rFonts w:ascii="Times New Roman" w:eastAsia="Times New Roman" w:hAnsi="Times New Roman" w:cs="Times New Roman"/>
          <w:sz w:val="24"/>
        </w:rPr>
        <w:t>.</w:t>
      </w:r>
      <w:r w:rsidR="002C7A2D" w:rsidRPr="00550EA3">
        <w:rPr>
          <w:rFonts w:ascii="Times New Roman" w:eastAsia="Times New Roman" w:hAnsi="Times New Roman" w:cs="Times New Roman"/>
          <w:sz w:val="24"/>
        </w:rPr>
        <w:t>…</w:t>
      </w:r>
      <w:r w:rsidR="0056792D" w:rsidRPr="00550EA3">
        <w:rPr>
          <w:rFonts w:ascii="Times New Roman" w:eastAsia="Times New Roman" w:hAnsi="Times New Roman" w:cs="Times New Roman"/>
          <w:sz w:val="24"/>
        </w:rPr>
        <w:t>...</w:t>
      </w:r>
      <w:r w:rsidR="002C7A2D" w:rsidRPr="00550EA3">
        <w:rPr>
          <w:rFonts w:ascii="Times New Roman" w:eastAsia="Times New Roman" w:hAnsi="Times New Roman" w:cs="Times New Roman"/>
          <w:sz w:val="24"/>
        </w:rPr>
        <w:t>1</w:t>
      </w:r>
      <w:r w:rsidR="005C25EF" w:rsidRPr="00550EA3">
        <w:rPr>
          <w:rFonts w:ascii="Times New Roman" w:eastAsia="Times New Roman" w:hAnsi="Times New Roman" w:cs="Times New Roman"/>
          <w:sz w:val="24"/>
        </w:rPr>
        <w:t>4</w:t>
      </w:r>
    </w:p>
    <w:p w:rsidR="002149AB" w:rsidRDefault="002C7A2D" w:rsidP="002C7A2D">
      <w:pPr>
        <w:pStyle w:val="a9"/>
        <w:spacing w:after="0" w:line="360" w:lineRule="auto"/>
        <w:ind w:left="0"/>
        <w:rPr>
          <w:rFonts w:ascii="Times New Roman" w:eastAsia="Times New Roman" w:hAnsi="Times New Roman" w:cs="Times New Roman"/>
          <w:sz w:val="24"/>
        </w:rPr>
      </w:pPr>
      <w:r w:rsidRPr="00550EA3">
        <w:rPr>
          <w:rFonts w:ascii="Times New Roman" w:eastAsia="Times New Roman" w:hAnsi="Times New Roman" w:cs="Times New Roman"/>
          <w:sz w:val="24"/>
        </w:rPr>
        <w:t xml:space="preserve">2.1 </w:t>
      </w:r>
      <w:r w:rsidR="005C25EF" w:rsidRPr="00550EA3">
        <w:rPr>
          <w:rFonts w:ascii="Times New Roman" w:eastAsia="Times New Roman" w:hAnsi="Times New Roman" w:cs="Times New Roman"/>
          <w:sz w:val="24"/>
          <w:szCs w:val="24"/>
        </w:rPr>
        <w:t>Результаты опроса школьной тревожности Филлипса</w:t>
      </w:r>
      <w:r w:rsidR="005C25EF" w:rsidRPr="00550EA3">
        <w:rPr>
          <w:rFonts w:ascii="Times New Roman" w:eastAsia="Times New Roman" w:hAnsi="Times New Roman" w:cs="Times New Roman"/>
          <w:sz w:val="24"/>
        </w:rPr>
        <w:t xml:space="preserve"> </w:t>
      </w:r>
      <w:r w:rsidR="002149AB" w:rsidRPr="00550EA3">
        <w:rPr>
          <w:rFonts w:ascii="Times New Roman" w:eastAsia="Times New Roman" w:hAnsi="Times New Roman" w:cs="Times New Roman"/>
          <w:sz w:val="24"/>
        </w:rPr>
        <w:t>…………</w:t>
      </w:r>
      <w:r w:rsidR="00517CC2" w:rsidRPr="00550EA3">
        <w:rPr>
          <w:rFonts w:ascii="Times New Roman" w:eastAsia="Times New Roman" w:hAnsi="Times New Roman" w:cs="Times New Roman"/>
          <w:sz w:val="24"/>
        </w:rPr>
        <w:t>.</w:t>
      </w:r>
      <w:r w:rsidR="002001B3" w:rsidRPr="00550EA3">
        <w:rPr>
          <w:rFonts w:ascii="Times New Roman" w:eastAsia="Times New Roman" w:hAnsi="Times New Roman" w:cs="Times New Roman"/>
          <w:sz w:val="24"/>
        </w:rPr>
        <w:t>..</w:t>
      </w:r>
      <w:r w:rsidR="005C25EF" w:rsidRPr="00550EA3">
        <w:rPr>
          <w:rFonts w:ascii="Times New Roman" w:eastAsia="Times New Roman" w:hAnsi="Times New Roman" w:cs="Times New Roman"/>
          <w:sz w:val="24"/>
        </w:rPr>
        <w:t>............................</w:t>
      </w:r>
      <w:r w:rsidRPr="00550EA3">
        <w:rPr>
          <w:rFonts w:ascii="Times New Roman" w:eastAsia="Times New Roman" w:hAnsi="Times New Roman" w:cs="Times New Roman"/>
          <w:sz w:val="24"/>
        </w:rPr>
        <w:t>.1</w:t>
      </w:r>
      <w:r w:rsidR="005C25EF" w:rsidRPr="00550EA3">
        <w:rPr>
          <w:rFonts w:ascii="Times New Roman" w:eastAsia="Times New Roman" w:hAnsi="Times New Roman" w:cs="Times New Roman"/>
          <w:sz w:val="24"/>
        </w:rPr>
        <w:t>4</w:t>
      </w:r>
    </w:p>
    <w:p w:rsidR="00050D26" w:rsidRPr="00050D26" w:rsidRDefault="00050D26" w:rsidP="002C7A2D">
      <w:pPr>
        <w:pStyle w:val="a9"/>
        <w:spacing w:after="0" w:line="360" w:lineRule="auto"/>
        <w:ind w:left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</w:t>
      </w:r>
      <w:r w:rsidRPr="00050D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50D26">
        <w:rPr>
          <w:rFonts w:ascii="Times New Roman" w:eastAsia="Times New Roman" w:hAnsi="Times New Roman" w:cs="Times New Roman"/>
          <w:sz w:val="24"/>
          <w:szCs w:val="24"/>
        </w:rPr>
        <w:t>Анкета "Готовность к ЕГЭ" автор Чибисова М.Ю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  <w:r w:rsidR="00B11C64">
        <w:rPr>
          <w:rFonts w:ascii="Times New Roman" w:eastAsia="Times New Roman" w:hAnsi="Times New Roman" w:cs="Times New Roman"/>
          <w:sz w:val="24"/>
          <w:szCs w:val="24"/>
        </w:rPr>
        <w:t>15</w:t>
      </w:r>
    </w:p>
    <w:p w:rsidR="002149AB" w:rsidRPr="00550EA3" w:rsidRDefault="005C25EF" w:rsidP="002C7A2D">
      <w:pPr>
        <w:pStyle w:val="a9"/>
        <w:spacing w:after="0" w:line="360" w:lineRule="auto"/>
        <w:ind w:left="0"/>
        <w:rPr>
          <w:rFonts w:ascii="Times New Roman" w:eastAsia="Times New Roman" w:hAnsi="Times New Roman" w:cs="Times New Roman"/>
          <w:sz w:val="24"/>
        </w:rPr>
      </w:pPr>
      <w:r w:rsidRPr="00550EA3">
        <w:rPr>
          <w:rFonts w:ascii="Times New Roman" w:eastAsia="Times New Roman" w:hAnsi="Times New Roman" w:cs="Times New Roman"/>
          <w:sz w:val="24"/>
        </w:rPr>
        <w:t>Практическая часть</w:t>
      </w:r>
      <w:r w:rsidR="002001B3" w:rsidRPr="00550EA3">
        <w:rPr>
          <w:rFonts w:ascii="Times New Roman" w:eastAsia="Times New Roman" w:hAnsi="Times New Roman" w:cs="Times New Roman"/>
          <w:sz w:val="24"/>
        </w:rPr>
        <w:t>……</w:t>
      </w:r>
      <w:r w:rsidR="00426262" w:rsidRPr="00550EA3">
        <w:rPr>
          <w:rFonts w:ascii="Times New Roman" w:eastAsia="Times New Roman" w:hAnsi="Times New Roman" w:cs="Times New Roman"/>
          <w:sz w:val="24"/>
        </w:rPr>
        <w:t>……………</w:t>
      </w:r>
      <w:r w:rsidRPr="00550EA3">
        <w:rPr>
          <w:rFonts w:ascii="Times New Roman" w:eastAsia="Times New Roman" w:hAnsi="Times New Roman" w:cs="Times New Roman"/>
          <w:sz w:val="24"/>
        </w:rPr>
        <w:t>…………………. …………………………………..16</w:t>
      </w:r>
    </w:p>
    <w:p w:rsidR="005C25EF" w:rsidRPr="00550EA3" w:rsidRDefault="005C25EF" w:rsidP="005C25EF">
      <w:pPr>
        <w:pStyle w:val="a9"/>
        <w:suppressAutoHyphens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50EA3">
        <w:rPr>
          <w:rFonts w:ascii="Times New Roman" w:eastAsia="Times New Roman" w:hAnsi="Times New Roman" w:cs="Times New Roman"/>
          <w:sz w:val="24"/>
          <w:szCs w:val="24"/>
        </w:rPr>
        <w:t xml:space="preserve">3.Исследовательская часть </w:t>
      </w:r>
      <w:r w:rsidRPr="00550EA3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550EA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</w:t>
      </w:r>
      <w:r w:rsidR="00550EA3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550EA3">
        <w:rPr>
          <w:rFonts w:ascii="Times New Roman" w:eastAsia="Times New Roman" w:hAnsi="Times New Roman" w:cs="Times New Roman"/>
          <w:sz w:val="24"/>
          <w:szCs w:val="24"/>
        </w:rPr>
        <w:t>.21</w:t>
      </w:r>
    </w:p>
    <w:p w:rsidR="002149AB" w:rsidRPr="00550EA3" w:rsidRDefault="005C25EF" w:rsidP="0056792D">
      <w:pPr>
        <w:pStyle w:val="a9"/>
        <w:spacing w:after="0" w:line="360" w:lineRule="auto"/>
        <w:ind w:left="0"/>
        <w:rPr>
          <w:rFonts w:ascii="Times New Roman" w:eastAsia="Times New Roman" w:hAnsi="Times New Roman" w:cs="Times New Roman"/>
          <w:sz w:val="24"/>
        </w:rPr>
      </w:pPr>
      <w:r w:rsidRPr="00550EA3">
        <w:rPr>
          <w:rFonts w:ascii="Times New Roman" w:eastAsia="Times New Roman" w:hAnsi="Times New Roman" w:cs="Times New Roman"/>
          <w:sz w:val="24"/>
        </w:rPr>
        <w:t>3.1. «Итоги ЕГЭ»</w:t>
      </w:r>
      <w:r w:rsidR="00426262" w:rsidRPr="00550EA3">
        <w:rPr>
          <w:rFonts w:ascii="Times New Roman" w:eastAsia="Times New Roman" w:hAnsi="Times New Roman" w:cs="Times New Roman"/>
          <w:sz w:val="24"/>
        </w:rPr>
        <w:t>...................................................................</w:t>
      </w:r>
      <w:r w:rsidR="002149AB" w:rsidRPr="00550EA3">
        <w:rPr>
          <w:rFonts w:ascii="Times New Roman" w:eastAsia="Times New Roman" w:hAnsi="Times New Roman" w:cs="Times New Roman"/>
          <w:sz w:val="24"/>
        </w:rPr>
        <w:t>…</w:t>
      </w:r>
      <w:r w:rsidR="00550EA3" w:rsidRPr="00550EA3">
        <w:rPr>
          <w:rFonts w:ascii="Times New Roman" w:eastAsia="Times New Roman" w:hAnsi="Times New Roman" w:cs="Times New Roman"/>
          <w:sz w:val="24"/>
        </w:rPr>
        <w:t>…………………………….21</w:t>
      </w:r>
    </w:p>
    <w:p w:rsidR="00426262" w:rsidRDefault="00550EA3" w:rsidP="0056792D">
      <w:pPr>
        <w:pStyle w:val="a9"/>
        <w:spacing w:after="0" w:line="360" w:lineRule="auto"/>
        <w:ind w:left="0"/>
        <w:rPr>
          <w:rFonts w:ascii="Times New Roman" w:eastAsia="Times New Roman" w:hAnsi="Times New Roman" w:cs="Times New Roman"/>
          <w:sz w:val="24"/>
        </w:rPr>
      </w:pPr>
      <w:r w:rsidRPr="00550EA3">
        <w:rPr>
          <w:rFonts w:ascii="Times New Roman" w:hAnsi="Times New Roman" w:cs="Times New Roman"/>
        </w:rPr>
        <w:t>3.2.«Определения уровня тревожности в ситуациях проверки знаний»</w:t>
      </w:r>
      <w:r w:rsidR="00426262" w:rsidRPr="00550EA3">
        <w:rPr>
          <w:rFonts w:ascii="Times New Roman" w:eastAsia="Times New Roman" w:hAnsi="Times New Roman" w:cs="Times New Roman"/>
          <w:sz w:val="24"/>
        </w:rPr>
        <w:t>......................</w:t>
      </w:r>
      <w:r w:rsidRPr="00550EA3">
        <w:rPr>
          <w:rFonts w:ascii="Times New Roman" w:eastAsia="Times New Roman" w:hAnsi="Times New Roman" w:cs="Times New Roman"/>
          <w:sz w:val="24"/>
        </w:rPr>
        <w:t>.....</w:t>
      </w:r>
      <w:r>
        <w:rPr>
          <w:rFonts w:ascii="Times New Roman" w:eastAsia="Times New Roman" w:hAnsi="Times New Roman" w:cs="Times New Roman"/>
          <w:sz w:val="24"/>
        </w:rPr>
        <w:t>.......</w:t>
      </w:r>
      <w:r w:rsidRPr="00550EA3">
        <w:rPr>
          <w:rFonts w:ascii="Times New Roman" w:eastAsia="Times New Roman" w:hAnsi="Times New Roman" w:cs="Times New Roman"/>
          <w:sz w:val="24"/>
        </w:rPr>
        <w:t>..21</w:t>
      </w:r>
    </w:p>
    <w:p w:rsidR="00050D26" w:rsidRPr="00050D26" w:rsidRDefault="00050D26" w:rsidP="0056792D">
      <w:pPr>
        <w:pStyle w:val="a9"/>
        <w:spacing w:after="0" w:line="360" w:lineRule="auto"/>
        <w:ind w:left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3.3</w:t>
      </w:r>
      <w:r w:rsidRPr="00050D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50D26">
        <w:rPr>
          <w:rFonts w:ascii="Times New Roman" w:eastAsia="Times New Roman" w:hAnsi="Times New Roman" w:cs="Times New Roman"/>
          <w:sz w:val="24"/>
          <w:szCs w:val="24"/>
        </w:rPr>
        <w:t>Анкета "Готовность к ЕГЭ" автор Чибисова М.Ю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……………………………………2</w:t>
      </w:r>
      <w:r w:rsidR="00B11C64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2149AB" w:rsidRPr="00550EA3" w:rsidRDefault="002149AB" w:rsidP="0056792D">
      <w:pPr>
        <w:pStyle w:val="a9"/>
        <w:spacing w:after="0" w:line="360" w:lineRule="auto"/>
        <w:ind w:left="0"/>
        <w:rPr>
          <w:rFonts w:ascii="Times New Roman" w:eastAsia="Times New Roman" w:hAnsi="Times New Roman" w:cs="Times New Roman"/>
          <w:sz w:val="24"/>
        </w:rPr>
      </w:pPr>
      <w:r w:rsidRPr="00550EA3">
        <w:rPr>
          <w:rFonts w:ascii="Times New Roman" w:eastAsia="Times New Roman" w:hAnsi="Times New Roman" w:cs="Times New Roman"/>
          <w:sz w:val="24"/>
        </w:rPr>
        <w:t>Заключение………………………………………………………………………………</w:t>
      </w:r>
      <w:r w:rsidR="0056792D" w:rsidRPr="00550EA3">
        <w:rPr>
          <w:rFonts w:ascii="Times New Roman" w:eastAsia="Times New Roman" w:hAnsi="Times New Roman" w:cs="Times New Roman"/>
          <w:sz w:val="24"/>
        </w:rPr>
        <w:t>…..2</w:t>
      </w:r>
      <w:r w:rsidR="00B11C64">
        <w:rPr>
          <w:rFonts w:ascii="Times New Roman" w:eastAsia="Times New Roman" w:hAnsi="Times New Roman" w:cs="Times New Roman"/>
          <w:sz w:val="24"/>
        </w:rPr>
        <w:t>3</w:t>
      </w:r>
    </w:p>
    <w:p w:rsidR="002149AB" w:rsidRPr="00550EA3" w:rsidRDefault="00687CBC" w:rsidP="0056792D">
      <w:pPr>
        <w:pStyle w:val="a9"/>
        <w:spacing w:after="0" w:line="360" w:lineRule="auto"/>
        <w:ind w:left="0"/>
        <w:rPr>
          <w:rFonts w:ascii="Times New Roman" w:eastAsia="Times New Roman" w:hAnsi="Times New Roman" w:cs="Times New Roman"/>
          <w:sz w:val="24"/>
        </w:rPr>
      </w:pPr>
      <w:r w:rsidRPr="00550EA3">
        <w:rPr>
          <w:rFonts w:ascii="Times New Roman" w:eastAsia="Times New Roman" w:hAnsi="Times New Roman" w:cs="Times New Roman"/>
          <w:sz w:val="24"/>
        </w:rPr>
        <w:t>Библиография……..</w:t>
      </w:r>
      <w:r w:rsidR="0056792D" w:rsidRPr="00550EA3">
        <w:rPr>
          <w:rFonts w:ascii="Times New Roman" w:eastAsia="Times New Roman" w:hAnsi="Times New Roman" w:cs="Times New Roman"/>
          <w:sz w:val="24"/>
        </w:rPr>
        <w:t>…</w:t>
      </w:r>
      <w:r w:rsidR="00B11C64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……………………………………………………………………....24</w:t>
      </w:r>
    </w:p>
    <w:p w:rsidR="00517CC2" w:rsidRPr="00550EA3" w:rsidRDefault="00F36090" w:rsidP="0056792D">
      <w:pPr>
        <w:pStyle w:val="a9"/>
        <w:spacing w:after="0" w:line="360" w:lineRule="auto"/>
        <w:ind w:left="0"/>
        <w:rPr>
          <w:rFonts w:ascii="Times New Roman" w:eastAsia="Times New Roman" w:hAnsi="Times New Roman" w:cs="Times New Roman"/>
          <w:sz w:val="24"/>
        </w:rPr>
      </w:pPr>
      <w:r w:rsidRPr="00550EA3">
        <w:rPr>
          <w:rFonts w:ascii="Times New Roman" w:eastAsia="Times New Roman" w:hAnsi="Times New Roman" w:cs="Times New Roman"/>
          <w:sz w:val="24"/>
        </w:rPr>
        <w:t>Приложение</w:t>
      </w:r>
    </w:p>
    <w:p w:rsidR="007B5F66" w:rsidRPr="00550EA3" w:rsidRDefault="007B5F66" w:rsidP="00C0409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A1CC0" w:rsidRDefault="002A1CC0" w:rsidP="00C040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66BF7" w:rsidRDefault="00466BF7" w:rsidP="00C040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356E1" w:rsidRDefault="007356E1" w:rsidP="007356E1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7356E1" w:rsidRDefault="007356E1" w:rsidP="007356E1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7356E1" w:rsidRDefault="007356E1" w:rsidP="007356E1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7356E1" w:rsidRDefault="007356E1" w:rsidP="007356E1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7356E1" w:rsidRDefault="007356E1" w:rsidP="007356E1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7356E1" w:rsidRDefault="007356E1" w:rsidP="007356E1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5C25EF" w:rsidRDefault="005C25EF" w:rsidP="007356E1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7356E1" w:rsidRDefault="007356E1" w:rsidP="007356E1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7356E1" w:rsidRDefault="007356E1" w:rsidP="007356E1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5C25EF" w:rsidRDefault="005C25EF" w:rsidP="007356E1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361D01" w:rsidRDefault="00361D01" w:rsidP="007356E1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7356E1" w:rsidRDefault="007356E1" w:rsidP="007356E1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FE35F0" w:rsidRDefault="00FE35F0" w:rsidP="00AF1D7F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F1D7F" w:rsidRDefault="00AF1D7F" w:rsidP="00AF1D7F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"Всё в твоих руках" или как психологически подготовиться к ГИА</w:t>
      </w:r>
    </w:p>
    <w:p w:rsidR="00AF1D7F" w:rsidRDefault="00AF1D7F" w:rsidP="00AF1D7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Бусыгина Анна</w:t>
      </w:r>
    </w:p>
    <w:p w:rsidR="00AF1D7F" w:rsidRDefault="00AF1D7F" w:rsidP="00AF1D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Россия, Ханты-Мансийский Автономный Округ – Югра</w:t>
      </w:r>
    </w:p>
    <w:p w:rsidR="00AF1D7F" w:rsidRDefault="00AF1D7F" w:rsidP="00AF1D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г. Нефтеюганск</w:t>
      </w:r>
    </w:p>
    <w:p w:rsidR="00AF1D7F" w:rsidRDefault="00AF1D7F" w:rsidP="00AF1D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Муниципальное бюджетное общеобразовательное учреждение</w:t>
      </w:r>
    </w:p>
    <w:p w:rsidR="00AF1D7F" w:rsidRDefault="00AF1D7F" w:rsidP="00AF1D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«Средняя общеобразовательная школа № 14», 10А класс</w:t>
      </w:r>
    </w:p>
    <w:p w:rsidR="007356E1" w:rsidRDefault="007356E1" w:rsidP="007356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</w:t>
      </w:r>
    </w:p>
    <w:p w:rsidR="00466BF7" w:rsidRDefault="00466BF7" w:rsidP="00C040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76C47" w:rsidRPr="007356E1" w:rsidRDefault="00593219" w:rsidP="007356E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56E1">
        <w:rPr>
          <w:rFonts w:ascii="Times New Roman" w:eastAsia="Times New Roman" w:hAnsi="Times New Roman" w:cs="Times New Roman"/>
          <w:b/>
          <w:sz w:val="24"/>
          <w:szCs w:val="24"/>
        </w:rPr>
        <w:t>План исследовани</w:t>
      </w:r>
      <w:r w:rsidR="0037350F" w:rsidRPr="007356E1">
        <w:rPr>
          <w:rFonts w:ascii="Times New Roman" w:eastAsia="Times New Roman" w:hAnsi="Times New Roman" w:cs="Times New Roman"/>
          <w:b/>
          <w:sz w:val="24"/>
          <w:szCs w:val="24"/>
        </w:rPr>
        <w:t>я</w:t>
      </w:r>
    </w:p>
    <w:p w:rsidR="00B153D8" w:rsidRPr="00AF1D7F" w:rsidRDefault="000A0F9E" w:rsidP="00B153D8">
      <w:pPr>
        <w:spacing w:after="0" w:line="360" w:lineRule="auto"/>
        <w:contextualSpacing/>
        <w:mirrorIndents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4354">
        <w:rPr>
          <w:rFonts w:ascii="Times New Roman" w:eastAsia="Times New Roman" w:hAnsi="Times New Roman" w:cs="Times New Roman"/>
          <w:b/>
          <w:sz w:val="24"/>
          <w:szCs w:val="24"/>
        </w:rPr>
        <w:t>Актуальность.</w:t>
      </w:r>
      <w:r w:rsidR="00FD43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43762" w:rsidRPr="007C3B40">
        <w:rPr>
          <w:rFonts w:ascii="Times New Roman" w:eastAsia="Times New Roman" w:hAnsi="Times New Roman" w:cs="Times New Roman"/>
          <w:sz w:val="24"/>
          <w:szCs w:val="24"/>
        </w:rPr>
        <w:t xml:space="preserve">Необходимость  </w:t>
      </w:r>
      <w:r w:rsidR="00543762" w:rsidRPr="007C3B40">
        <w:rPr>
          <w:rFonts w:ascii="Times New Roman" w:eastAsiaTheme="minorHAnsi" w:hAnsi="Times New Roman" w:cs="Times New Roman"/>
          <w:sz w:val="24"/>
          <w:szCs w:val="24"/>
          <w:lang w:eastAsia="en-US"/>
        </w:rPr>
        <w:t>психологической</w:t>
      </w:r>
      <w:r w:rsidR="00B153D8" w:rsidRPr="007C3B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подготовк</w:t>
      </w:r>
      <w:r w:rsidR="00543762" w:rsidRPr="007C3B40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B153D8" w:rsidRPr="007C3B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выпускным экзаменам трудно переоценить. Известно, что</w:t>
      </w:r>
      <w:r w:rsidR="00B153D8" w:rsidRPr="00AF1D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жизнь большинства современных детей и подростков, и в частности, обучающихся 9, 11-х классов, протекает в сложных и экономически, и физически, и морально, и эмоционально непростых условиях; по разным причинам дети испытывают разного рода напряжение, часто оказываются в кризисных ситуациях. И потому любой экзамен (и даже диагностическая работа) для них является стрессовой ситуацией, </w:t>
      </w:r>
      <w:r w:rsidR="00B153D8" w:rsidRPr="00F6276C">
        <w:rPr>
          <w:rFonts w:ascii="Times New Roman" w:eastAsiaTheme="minorHAnsi" w:hAnsi="Times New Roman" w:cs="Times New Roman"/>
          <w:sz w:val="24"/>
          <w:szCs w:val="24"/>
          <w:lang w:eastAsia="en-US"/>
        </w:rPr>
        <w:t>тем более в форме</w:t>
      </w:r>
      <w:r w:rsidR="00B153D8" w:rsidRPr="00AF1D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основного государственного экзамена или единого государственного экзамена (далее – ОГЭ, ЕГЭ). </w:t>
      </w:r>
      <w:r w:rsidR="005437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Данная </w:t>
      </w:r>
      <w:r w:rsidR="00B153D8" w:rsidRPr="00AF1D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форма проведения экзамена для многих выпускников </w:t>
      </w:r>
      <w:r w:rsidR="00543762">
        <w:rPr>
          <w:rFonts w:ascii="Times New Roman" w:eastAsiaTheme="minorHAnsi" w:hAnsi="Times New Roman" w:cs="Times New Roman"/>
          <w:sz w:val="24"/>
          <w:szCs w:val="24"/>
          <w:lang w:eastAsia="en-US"/>
        </w:rPr>
        <w:t>и даже их родителей</w:t>
      </w:r>
      <w:r w:rsidR="00B153D8" w:rsidRPr="00AF1D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является непривычной и пугающей. </w:t>
      </w:r>
      <w:r w:rsidR="005437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r w:rsidR="0023516E">
        <w:rPr>
          <w:rFonts w:ascii="Times New Roman" w:eastAsiaTheme="minorHAnsi" w:hAnsi="Times New Roman" w:cs="Times New Roman"/>
          <w:sz w:val="24"/>
          <w:szCs w:val="24"/>
          <w:lang w:eastAsia="en-US"/>
        </w:rPr>
        <w:t>связи,</w:t>
      </w:r>
      <w:r w:rsidR="005437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чем появилась</w:t>
      </w:r>
      <w:r w:rsidR="00B153D8" w:rsidRPr="00AF1D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необходимость составления программы занятий, позволяющей помочь ученикам более эффективно подготовиться к экзамену и справиться с волнением.</w:t>
      </w:r>
    </w:p>
    <w:p w:rsidR="0023516E" w:rsidRDefault="00B153D8" w:rsidP="00B153D8">
      <w:pPr>
        <w:spacing w:after="0" w:line="360" w:lineRule="auto"/>
        <w:contextualSpacing/>
        <w:mirrorIndents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1D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Под психологической готовностью к сдаче ГИА подразумевается сформированность у </w:t>
      </w:r>
      <w:r w:rsidR="0023516E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обучающихся</w:t>
      </w:r>
      <w:r w:rsidRPr="00AF1D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психологических </w:t>
      </w:r>
      <w:r w:rsidR="0023516E">
        <w:rPr>
          <w:rFonts w:ascii="Times New Roman" w:eastAsiaTheme="minorHAnsi" w:hAnsi="Times New Roman" w:cs="Times New Roman"/>
          <w:sz w:val="24"/>
          <w:szCs w:val="24"/>
          <w:lang w:eastAsia="en-US"/>
        </w:rPr>
        <w:t>качеств</w:t>
      </w:r>
      <w:r w:rsidRPr="00AF1D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социальных компетенций (психофизиологической, личностной, технологической, мотивационной, самооценочной), без которых успешная сдача экзамена</w:t>
      </w:r>
      <w:r w:rsidR="0023516E" w:rsidRPr="002351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16E" w:rsidRPr="00AF1D7F">
        <w:rPr>
          <w:rFonts w:ascii="Times New Roman" w:eastAsiaTheme="minorHAnsi" w:hAnsi="Times New Roman" w:cs="Times New Roman"/>
          <w:sz w:val="24"/>
          <w:szCs w:val="24"/>
          <w:lang w:eastAsia="en-US"/>
        </w:rPr>
        <w:t>невозможна</w:t>
      </w:r>
      <w:r w:rsidRPr="00AF1D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B153D8" w:rsidRPr="00AF1D7F" w:rsidRDefault="0023516E" w:rsidP="00B153D8">
      <w:pPr>
        <w:spacing w:after="0" w:line="360" w:lineRule="auto"/>
        <w:contextualSpacing/>
        <w:mirrorIndents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Обучающиеся 9,11 классов активно готовятся </w:t>
      </w:r>
      <w:r w:rsidR="00A2223F">
        <w:rPr>
          <w:rFonts w:ascii="Times New Roman" w:eastAsiaTheme="minorHAnsi" w:hAnsi="Times New Roman" w:cs="Times New Roman"/>
          <w:sz w:val="24"/>
          <w:szCs w:val="24"/>
          <w:lang w:eastAsia="en-US"/>
        </w:rPr>
        <w:t>к экзаменам,</w:t>
      </w:r>
      <w:r w:rsidR="00A2223F" w:rsidRPr="00A222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2223F" w:rsidRPr="00AF1D7F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посещают курсы, элективные занятия</w:t>
      </w:r>
      <w:r w:rsidR="00A222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консультации </w:t>
      </w:r>
      <w:r w:rsidR="00A2223F" w:rsidRPr="00AF1D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для подготовки к определенному предмету</w:t>
      </w:r>
      <w:r w:rsidR="00A222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Поэтому </w:t>
      </w:r>
      <w:r w:rsidR="00B153D8" w:rsidRPr="00AF1D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проводить длительные занятия со старшеклассниками невозможн</w:t>
      </w:r>
      <w:r w:rsidR="00A222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о. </w:t>
      </w:r>
      <w:r w:rsidR="00B153D8" w:rsidRPr="00AF1D7F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Использование ускоренной комплексной программ</w:t>
      </w:r>
      <w:r w:rsidR="00A2223F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="00B153D8" w:rsidRPr="00AF1D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занятий по подготовке обучающихся 9-х, 11-х классов к ГИА с элементами пс</w:t>
      </w:r>
      <w:r w:rsidR="00A222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ихологического тренинга, </w:t>
      </w:r>
      <w:r w:rsidR="00B153D8" w:rsidRPr="00AF1D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2223F">
        <w:rPr>
          <w:rFonts w:ascii="Times New Roman" w:eastAsia="Times New Roman" w:hAnsi="Times New Roman" w:cs="Times New Roman"/>
          <w:sz w:val="24"/>
          <w:szCs w:val="24"/>
        </w:rPr>
        <w:t xml:space="preserve"> позволи</w:t>
      </w:r>
      <w:r w:rsidR="00B153D8" w:rsidRPr="00AF1D7F">
        <w:rPr>
          <w:rFonts w:ascii="Times New Roman" w:eastAsia="Times New Roman" w:hAnsi="Times New Roman" w:cs="Times New Roman"/>
          <w:sz w:val="24"/>
          <w:szCs w:val="24"/>
        </w:rPr>
        <w:t>т нивелировать негативные ожидания и переживания, вызванные ОГЭ и ЕГЭ, кроме того, с помощью</w:t>
      </w:r>
      <w:r w:rsidR="00A2223F">
        <w:rPr>
          <w:rFonts w:ascii="Times New Roman" w:eastAsia="Times New Roman" w:hAnsi="Times New Roman" w:cs="Times New Roman"/>
          <w:sz w:val="24"/>
          <w:szCs w:val="24"/>
        </w:rPr>
        <w:t xml:space="preserve"> программы</w:t>
      </w:r>
      <w:r w:rsidR="00B153D8" w:rsidRPr="00AF1D7F">
        <w:rPr>
          <w:rFonts w:ascii="Times New Roman" w:eastAsia="Times New Roman" w:hAnsi="Times New Roman" w:cs="Times New Roman"/>
          <w:sz w:val="24"/>
          <w:szCs w:val="24"/>
        </w:rPr>
        <w:t xml:space="preserve"> выпускники могут научиться различным приемам эффективного запоминания, что является основным компонентом подготовки к любому экзамену. Самостоятельным блоком данной </w:t>
      </w:r>
      <w:r w:rsidR="00B153D8" w:rsidRPr="00AF1D7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программы выступает обучение приемам релаксации и снятия нервно-мышечного напряжения. </w:t>
      </w:r>
    </w:p>
    <w:p w:rsidR="000A0F9E" w:rsidRPr="00AF1D7F" w:rsidRDefault="00F612C8" w:rsidP="008E1402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D7F">
        <w:rPr>
          <w:rFonts w:ascii="Times New Roman" w:eastAsia="Times New Roman" w:hAnsi="Times New Roman" w:cs="Times New Roman"/>
          <w:sz w:val="24"/>
          <w:szCs w:val="24"/>
        </w:rPr>
        <w:t xml:space="preserve">   Исследование на выбранную нами тему </w:t>
      </w:r>
      <w:r w:rsidR="00AF1D7F" w:rsidRPr="00AF1D7F">
        <w:rPr>
          <w:rFonts w:ascii="Times New Roman" w:eastAsia="Times New Roman" w:hAnsi="Times New Roman" w:cs="Times New Roman"/>
          <w:sz w:val="24"/>
          <w:szCs w:val="24"/>
        </w:rPr>
        <w:t xml:space="preserve">позволит </w:t>
      </w:r>
      <w:r w:rsidR="00A2223F">
        <w:rPr>
          <w:rFonts w:ascii="Times New Roman" w:eastAsia="Times New Roman" w:hAnsi="Times New Roman" w:cs="Times New Roman"/>
          <w:sz w:val="24"/>
          <w:szCs w:val="24"/>
        </w:rPr>
        <w:t xml:space="preserve">обучить </w:t>
      </w:r>
      <w:r w:rsidR="00AF1D7F" w:rsidRPr="00AF1D7F">
        <w:rPr>
          <w:rFonts w:ascii="Times New Roman" w:eastAsia="Times New Roman" w:hAnsi="Times New Roman" w:cs="Times New Roman"/>
          <w:sz w:val="24"/>
          <w:szCs w:val="24"/>
        </w:rPr>
        <w:t>выпускник</w:t>
      </w:r>
      <w:r w:rsidR="00A2223F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AF1D7F" w:rsidRPr="00AF1D7F">
        <w:rPr>
          <w:rFonts w:ascii="Times New Roman" w:eastAsia="Times New Roman" w:hAnsi="Times New Roman" w:cs="Times New Roman"/>
          <w:sz w:val="24"/>
          <w:szCs w:val="24"/>
        </w:rPr>
        <w:t xml:space="preserve"> эффективно работать и эффективно отдыхать.</w:t>
      </w:r>
    </w:p>
    <w:p w:rsidR="009F346F" w:rsidRPr="009F346F" w:rsidRDefault="0037350F" w:rsidP="00F7542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F346F">
        <w:rPr>
          <w:rFonts w:ascii="Times New Roman" w:eastAsia="Times New Roman" w:hAnsi="Times New Roman" w:cs="Times New Roman"/>
          <w:b/>
          <w:sz w:val="24"/>
          <w:szCs w:val="24"/>
        </w:rPr>
        <w:t>Цель исследования:</w:t>
      </w:r>
    </w:p>
    <w:p w:rsidR="00A73ED2" w:rsidRDefault="00D430EE" w:rsidP="00F75425">
      <w:pPr>
        <w:rPr>
          <w:rFonts w:ascii="Times New Roman" w:eastAsia="Times New Roman" w:hAnsi="Times New Roman" w:cs="Times New Roman"/>
          <w:b/>
          <w:sz w:val="24"/>
        </w:rPr>
      </w:pPr>
      <w:r w:rsidRPr="009F34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F346F">
        <w:rPr>
          <w:rFonts w:ascii="Times New Roman" w:eastAsia="Times New Roman" w:hAnsi="Times New Roman" w:cs="Times New Roman"/>
          <w:sz w:val="24"/>
          <w:szCs w:val="24"/>
        </w:rPr>
        <w:t>определ</w:t>
      </w:r>
      <w:r w:rsidR="00FD4354" w:rsidRPr="009F346F">
        <w:rPr>
          <w:rFonts w:ascii="Times New Roman" w:eastAsia="Times New Roman" w:hAnsi="Times New Roman" w:cs="Times New Roman"/>
          <w:sz w:val="24"/>
          <w:szCs w:val="24"/>
        </w:rPr>
        <w:t>ение</w:t>
      </w:r>
      <w:r w:rsidRPr="009F3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1F9F" w:rsidRPr="009F346F">
        <w:rPr>
          <w:rFonts w:ascii="Times New Roman" w:eastAsia="Times New Roman" w:hAnsi="Times New Roman" w:cs="Times New Roman"/>
          <w:sz w:val="24"/>
          <w:szCs w:val="24"/>
        </w:rPr>
        <w:t>влияни</w:t>
      </w:r>
      <w:r w:rsidR="00FD4354" w:rsidRPr="009F346F">
        <w:rPr>
          <w:rFonts w:ascii="Times New Roman" w:eastAsia="Times New Roman" w:hAnsi="Times New Roman" w:cs="Times New Roman"/>
          <w:sz w:val="24"/>
          <w:szCs w:val="24"/>
        </w:rPr>
        <w:t>я</w:t>
      </w:r>
      <w:r w:rsidR="00141F9F" w:rsidRPr="009F3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179D" w:rsidRPr="009F34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психологической подготовки обучающихся 9-х, 11-х классов  на успешную  сдачу </w:t>
      </w:r>
      <w:r w:rsidR="00AF1D7F" w:rsidRPr="009F346F">
        <w:rPr>
          <w:rFonts w:ascii="Times New Roman" w:eastAsiaTheme="minorHAnsi" w:hAnsi="Times New Roman" w:cs="Times New Roman"/>
          <w:sz w:val="24"/>
          <w:szCs w:val="24"/>
          <w:lang w:eastAsia="en-US"/>
        </w:rPr>
        <w:t>ГИА</w:t>
      </w:r>
      <w:r w:rsidR="00AF1D7F" w:rsidRPr="00AF1D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0A0F9E" w:rsidRPr="000A0F9E" w:rsidRDefault="000A0F9E" w:rsidP="00C0409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A0F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 исследования:</w:t>
      </w:r>
    </w:p>
    <w:p w:rsidR="000A0F9E" w:rsidRPr="009F346F" w:rsidRDefault="000A0F9E" w:rsidP="00C04091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346F">
        <w:rPr>
          <w:rFonts w:ascii="Times New Roman" w:eastAsia="Times New Roman" w:hAnsi="Times New Roman" w:cs="Times New Roman"/>
          <w:sz w:val="24"/>
          <w:szCs w:val="24"/>
        </w:rPr>
        <w:t>1.Изучить литературу, интернет-источники по теори</w:t>
      </w:r>
      <w:r w:rsidR="003D6360" w:rsidRPr="009F346F">
        <w:rPr>
          <w:rFonts w:ascii="Times New Roman" w:eastAsia="Times New Roman" w:hAnsi="Times New Roman" w:cs="Times New Roman"/>
          <w:sz w:val="24"/>
          <w:szCs w:val="24"/>
        </w:rPr>
        <w:t>и вопроса</w:t>
      </w:r>
      <w:r w:rsidRPr="009F346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F346F" w:rsidRPr="009F346F" w:rsidRDefault="000A0F9E" w:rsidP="00C04091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46F">
        <w:rPr>
          <w:rFonts w:ascii="Times New Roman" w:eastAsia="Times New Roman" w:hAnsi="Times New Roman" w:cs="Times New Roman"/>
          <w:sz w:val="24"/>
          <w:szCs w:val="24"/>
        </w:rPr>
        <w:t xml:space="preserve">2.Провести </w:t>
      </w:r>
      <w:r w:rsidR="00E73F1F" w:rsidRPr="009F346F">
        <w:rPr>
          <w:rFonts w:ascii="Times New Roman" w:eastAsia="Times New Roman" w:hAnsi="Times New Roman" w:cs="Times New Roman"/>
          <w:sz w:val="24"/>
          <w:szCs w:val="24"/>
        </w:rPr>
        <w:t>опрос школьной тревожности Филлипса</w:t>
      </w:r>
      <w:r w:rsidR="009F346F" w:rsidRPr="009F346F">
        <w:rPr>
          <w:rFonts w:ascii="Times New Roman" w:eastAsia="Times New Roman" w:hAnsi="Times New Roman" w:cs="Times New Roman"/>
          <w:sz w:val="24"/>
          <w:szCs w:val="24"/>
        </w:rPr>
        <w:t xml:space="preserve"> среди обучающихся</w:t>
      </w:r>
      <w:r w:rsidR="00AF1D7F" w:rsidRPr="009F346F"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  <w:r w:rsidR="00E73F1F" w:rsidRPr="009F346F">
        <w:rPr>
          <w:rFonts w:ascii="Times New Roman" w:eastAsia="Times New Roman" w:hAnsi="Times New Roman" w:cs="Times New Roman"/>
          <w:sz w:val="24"/>
          <w:szCs w:val="24"/>
        </w:rPr>
        <w:t>-11 классов</w:t>
      </w:r>
      <w:r w:rsidRPr="009F34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0F9E" w:rsidRPr="009F346F" w:rsidRDefault="009F346F" w:rsidP="00C04091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346F">
        <w:rPr>
          <w:rFonts w:ascii="Times New Roman" w:eastAsia="Times New Roman" w:hAnsi="Times New Roman" w:cs="Times New Roman"/>
          <w:sz w:val="24"/>
          <w:szCs w:val="24"/>
        </w:rPr>
        <w:t>3.Провести анкетирование</w:t>
      </w:r>
      <w:r w:rsidR="00E73F1F" w:rsidRPr="009F34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346F">
        <w:rPr>
          <w:rFonts w:ascii="Times New Roman" w:eastAsia="Times New Roman" w:hAnsi="Times New Roman" w:cs="Times New Roman"/>
          <w:b/>
          <w:sz w:val="24"/>
          <w:szCs w:val="24"/>
        </w:rPr>
        <w:t>"Готовность к ЕГЭ" автор Чибисова М.Ю.</w:t>
      </w:r>
    </w:p>
    <w:p w:rsidR="000A0F9E" w:rsidRPr="009F346F" w:rsidRDefault="009F346F" w:rsidP="00C04091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46F">
        <w:rPr>
          <w:rFonts w:ascii="Times New Roman" w:eastAsia="Times New Roman" w:hAnsi="Times New Roman" w:cs="Times New Roman"/>
          <w:sz w:val="24"/>
          <w:szCs w:val="24"/>
        </w:rPr>
        <w:t>4</w:t>
      </w:r>
      <w:r w:rsidR="00DC4AFE" w:rsidRPr="009F346F">
        <w:rPr>
          <w:rFonts w:ascii="Times New Roman" w:eastAsia="Times New Roman" w:hAnsi="Times New Roman" w:cs="Times New Roman"/>
          <w:sz w:val="24"/>
          <w:szCs w:val="24"/>
        </w:rPr>
        <w:t>. Созда</w:t>
      </w:r>
      <w:r w:rsidR="00AE15A5" w:rsidRPr="009F346F">
        <w:rPr>
          <w:rFonts w:ascii="Times New Roman" w:eastAsia="Times New Roman" w:hAnsi="Times New Roman" w:cs="Times New Roman"/>
          <w:sz w:val="24"/>
          <w:szCs w:val="24"/>
        </w:rPr>
        <w:t>ть презентацию</w:t>
      </w:r>
      <w:r w:rsidR="004A3B8E" w:rsidRPr="009F34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F346F">
        <w:rPr>
          <w:rFonts w:ascii="Times New Roman" w:eastAsia="Times New Roman" w:hAnsi="Times New Roman" w:cs="Times New Roman"/>
          <w:sz w:val="24"/>
          <w:szCs w:val="24"/>
        </w:rPr>
        <w:t xml:space="preserve">буклеты, </w:t>
      </w:r>
      <w:r w:rsidR="004A3B8E" w:rsidRPr="009F346F">
        <w:rPr>
          <w:rFonts w:ascii="Times New Roman" w:eastAsia="Times New Roman" w:hAnsi="Times New Roman" w:cs="Times New Roman"/>
          <w:sz w:val="24"/>
          <w:szCs w:val="24"/>
        </w:rPr>
        <w:t xml:space="preserve">памятки для </w:t>
      </w:r>
      <w:r w:rsidR="00AE15A5" w:rsidRPr="009F34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обучающихся 9-х, 11-х классов </w:t>
      </w:r>
      <w:r w:rsidR="004A3B8E" w:rsidRPr="009F346F">
        <w:rPr>
          <w:rFonts w:ascii="Times New Roman" w:eastAsia="Times New Roman" w:hAnsi="Times New Roman" w:cs="Times New Roman"/>
          <w:sz w:val="24"/>
          <w:szCs w:val="24"/>
        </w:rPr>
        <w:t>и родителей</w:t>
      </w:r>
      <w:r w:rsidR="00AF1D7F" w:rsidRPr="009F3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15A5" w:rsidRPr="009F346F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AF1D7F" w:rsidRPr="009F34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подготовк</w:t>
      </w:r>
      <w:r w:rsidR="00AE15A5" w:rsidRPr="009F346F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AF1D7F" w:rsidRPr="009F34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ГИА</w:t>
      </w:r>
      <w:r w:rsidR="00DC4AFE" w:rsidRPr="009F34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1402" w:rsidRPr="009F346F" w:rsidRDefault="009F346F" w:rsidP="008E140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F346F">
        <w:rPr>
          <w:rFonts w:ascii="Times New Roman" w:eastAsia="Times New Roman" w:hAnsi="Times New Roman" w:cs="Times New Roman"/>
          <w:sz w:val="24"/>
          <w:szCs w:val="24"/>
        </w:rPr>
        <w:t>5</w:t>
      </w:r>
      <w:r w:rsidR="008E1402" w:rsidRPr="009F346F">
        <w:rPr>
          <w:rFonts w:ascii="Times New Roman" w:eastAsia="Times New Roman" w:hAnsi="Times New Roman" w:cs="Times New Roman"/>
          <w:sz w:val="24"/>
          <w:szCs w:val="24"/>
        </w:rPr>
        <w:t>.  Прове</w:t>
      </w:r>
      <w:r w:rsidR="00AE15A5" w:rsidRPr="009F346F">
        <w:rPr>
          <w:rFonts w:ascii="Times New Roman" w:eastAsia="Times New Roman" w:hAnsi="Times New Roman" w:cs="Times New Roman"/>
          <w:sz w:val="24"/>
          <w:szCs w:val="24"/>
        </w:rPr>
        <w:t>сти</w:t>
      </w:r>
      <w:r w:rsidR="008E1402" w:rsidRPr="009F3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15A5" w:rsidRPr="009F346F">
        <w:rPr>
          <w:rFonts w:ascii="Times New Roman" w:eastAsia="Times New Roman" w:hAnsi="Times New Roman" w:cs="Times New Roman"/>
          <w:sz w:val="24"/>
          <w:szCs w:val="24"/>
        </w:rPr>
        <w:t xml:space="preserve">занятия по </w:t>
      </w:r>
      <w:r w:rsidRPr="009F34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программ «Всё в твоих руках» </w:t>
      </w:r>
      <w:r w:rsidR="008E1402" w:rsidRPr="009F34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подготовке обучающихся 9-х, 11-х классов к ГИА </w:t>
      </w:r>
      <w:r w:rsidRPr="009F346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8E1402" w:rsidRPr="009F346F" w:rsidRDefault="009F346F" w:rsidP="008E1402">
      <w:pPr>
        <w:tabs>
          <w:tab w:val="left" w:pos="720"/>
        </w:tabs>
        <w:spacing w:after="0" w:line="360" w:lineRule="auto"/>
        <w:jc w:val="both"/>
        <w:rPr>
          <w:b/>
          <w:sz w:val="28"/>
          <w:szCs w:val="28"/>
        </w:rPr>
      </w:pPr>
      <w:r w:rsidRPr="009F346F">
        <w:rPr>
          <w:rFonts w:ascii="Times New Roman" w:eastAsia="Times New Roman" w:hAnsi="Times New Roman" w:cs="Times New Roman"/>
          <w:sz w:val="24"/>
          <w:szCs w:val="24"/>
        </w:rPr>
        <w:t>6</w:t>
      </w:r>
      <w:r w:rsidR="008E1402" w:rsidRPr="009F346F">
        <w:rPr>
          <w:rFonts w:ascii="Times New Roman" w:eastAsia="Times New Roman" w:hAnsi="Times New Roman" w:cs="Times New Roman"/>
          <w:sz w:val="24"/>
          <w:szCs w:val="24"/>
        </w:rPr>
        <w:t xml:space="preserve">.Провести опрос </w:t>
      </w:r>
      <w:r w:rsidRPr="009F346F">
        <w:rPr>
          <w:rFonts w:ascii="Times New Roman" w:eastAsia="Times New Roman" w:hAnsi="Times New Roman" w:cs="Times New Roman"/>
          <w:sz w:val="24"/>
          <w:szCs w:val="24"/>
        </w:rPr>
        <w:t>и анкетирование после проведения пробного экзамена среди  обучающихся 9-11 классов</w:t>
      </w:r>
      <w:r w:rsidR="00AE15A5" w:rsidRPr="009F3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1402" w:rsidRPr="009F346F">
        <w:rPr>
          <w:rFonts w:ascii="Times New Roman" w:eastAsia="Times New Roman" w:hAnsi="Times New Roman" w:cs="Times New Roman"/>
          <w:sz w:val="24"/>
          <w:szCs w:val="24"/>
        </w:rPr>
        <w:t>на тему</w:t>
      </w:r>
      <w:r w:rsidRPr="009F346F">
        <w:rPr>
          <w:rFonts w:ascii="Times New Roman" w:hAnsi="Times New Roman" w:cs="Times New Roman"/>
          <w:b/>
          <w:sz w:val="24"/>
          <w:szCs w:val="24"/>
        </w:rPr>
        <w:t>:"Итоги ЕГЭ";</w:t>
      </w:r>
      <w:r w:rsidRPr="009F346F">
        <w:rPr>
          <w:rFonts w:ascii="Times New Roman" w:hAnsi="Times New Roman" w:cs="Times New Roman"/>
          <w:b/>
        </w:rPr>
        <w:t>«Определения уровня тревожности в ситуациях проверки знаний»</w:t>
      </w:r>
      <w:r w:rsidRPr="009F346F">
        <w:rPr>
          <w:sz w:val="28"/>
          <w:szCs w:val="28"/>
        </w:rPr>
        <w:t xml:space="preserve"> ;</w:t>
      </w:r>
      <w:r w:rsidRPr="009F346F">
        <w:rPr>
          <w:rFonts w:ascii="Times New Roman" w:eastAsia="Times New Roman" w:hAnsi="Times New Roman" w:cs="Times New Roman"/>
          <w:b/>
          <w:sz w:val="24"/>
          <w:szCs w:val="24"/>
        </w:rPr>
        <w:t xml:space="preserve"> "Готовность к ЕГЭ" автор Чибисова М.Ю.</w:t>
      </w:r>
    </w:p>
    <w:p w:rsidR="008E1402" w:rsidRDefault="0037350F" w:rsidP="008E1402">
      <w:pPr>
        <w:rPr>
          <w:rFonts w:ascii="Times New Roman" w:hAnsi="Times New Roman" w:cs="Times New Roman"/>
          <w:sz w:val="24"/>
          <w:szCs w:val="24"/>
        </w:rPr>
      </w:pPr>
      <w:r w:rsidRPr="00054D43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Методы исследования: </w:t>
      </w:r>
      <w:r w:rsidRPr="00F75425">
        <w:rPr>
          <w:rFonts w:ascii="Times New Roman" w:eastAsia="Times New Roman" w:hAnsi="Times New Roman" w:cs="Times New Roman"/>
          <w:sz w:val="24"/>
          <w:szCs w:val="24"/>
        </w:rPr>
        <w:t>анализ литературы</w:t>
      </w:r>
      <w:r w:rsidR="000A0F9E" w:rsidRPr="00F75425">
        <w:rPr>
          <w:rFonts w:ascii="Times New Roman" w:eastAsia="Times New Roman" w:hAnsi="Times New Roman" w:cs="Times New Roman"/>
          <w:sz w:val="24"/>
          <w:szCs w:val="24"/>
        </w:rPr>
        <w:t xml:space="preserve"> по теме</w:t>
      </w:r>
      <w:r w:rsidRPr="00F75425">
        <w:rPr>
          <w:rFonts w:ascii="Times New Roman" w:eastAsia="Times New Roman" w:hAnsi="Times New Roman" w:cs="Times New Roman"/>
          <w:sz w:val="24"/>
          <w:szCs w:val="24"/>
        </w:rPr>
        <w:t>,  Интернет-источников по изу</w:t>
      </w:r>
      <w:r w:rsidR="00DC4AFE" w:rsidRPr="00F75425">
        <w:rPr>
          <w:rFonts w:ascii="Times New Roman" w:eastAsia="Times New Roman" w:hAnsi="Times New Roman" w:cs="Times New Roman"/>
          <w:sz w:val="24"/>
          <w:szCs w:val="24"/>
        </w:rPr>
        <w:t xml:space="preserve">чаемой теме; </w:t>
      </w:r>
      <w:r w:rsidR="00F75425" w:rsidRPr="00F7542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анализ, анкетирование, опрос, </w:t>
      </w:r>
      <w:r w:rsidR="00F75425" w:rsidRPr="00F75425">
        <w:rPr>
          <w:rFonts w:ascii="Times New Roman" w:eastAsia="Times New Roman" w:hAnsi="Times New Roman" w:cs="Times New Roman"/>
          <w:sz w:val="24"/>
          <w:szCs w:val="24"/>
        </w:rPr>
        <w:t xml:space="preserve">создание наглядных методов, </w:t>
      </w:r>
      <w:r w:rsidR="00F75425" w:rsidRPr="00F7542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«мозговой штурм», работа в группе, работа в паре,  </w:t>
      </w:r>
      <w:r w:rsidR="00F75425" w:rsidRPr="00F75425">
        <w:rPr>
          <w:rFonts w:ascii="Times New Roman" w:eastAsiaTheme="minorHAnsi" w:hAnsi="Times New Roman" w:cs="Times New Roman"/>
          <w:sz w:val="24"/>
          <w:szCs w:val="24"/>
          <w:lang w:eastAsia="en-US"/>
        </w:rPr>
        <w:t>дискуссии, мини-лекции, тренинговые упражнения, ролевые игры, релаксационные методы,</w:t>
      </w:r>
      <w:r w:rsidR="00F75425" w:rsidRPr="00F75425">
        <w:rPr>
          <w:rFonts w:ascii="Times New Roman" w:eastAsia="Times New Roman" w:hAnsi="Times New Roman" w:cs="Times New Roman"/>
          <w:sz w:val="24"/>
          <w:szCs w:val="24"/>
        </w:rPr>
        <w:t xml:space="preserve"> направленные на  снижение</w:t>
      </w:r>
      <w:r w:rsidR="00F75425" w:rsidRPr="00F75425">
        <w:rPr>
          <w:rFonts w:ascii="Times New Roman" w:hAnsi="Times New Roman" w:cs="Times New Roman"/>
          <w:sz w:val="24"/>
          <w:szCs w:val="24"/>
        </w:rPr>
        <w:t xml:space="preserve"> уровня личностной и школьной тревожности, стабилизации  психоэмоционального состояния, применения на практике  приемов активного запоминания.</w:t>
      </w:r>
    </w:p>
    <w:p w:rsidR="008E1402" w:rsidRPr="008E1402" w:rsidRDefault="005B5CE5" w:rsidP="008E1402">
      <w:pPr>
        <w:rPr>
          <w:rFonts w:ascii="Times New Roman" w:eastAsia="Times New Roman" w:hAnsi="Times New Roman" w:cs="Times New Roman"/>
          <w:b/>
        </w:rPr>
      </w:pPr>
      <w:r w:rsidRPr="008E1402">
        <w:rPr>
          <w:rFonts w:ascii="Times New Roman" w:eastAsia="Times New Roman" w:hAnsi="Times New Roman" w:cs="Times New Roman"/>
          <w:b/>
        </w:rPr>
        <w:t>Этапы исследования:</w:t>
      </w:r>
    </w:p>
    <w:p w:rsidR="008E1402" w:rsidRPr="008E1402" w:rsidRDefault="005B5CE5" w:rsidP="008E1402">
      <w:pPr>
        <w:rPr>
          <w:rFonts w:ascii="Times New Roman" w:hAnsi="Times New Roman" w:cs="Times New Roman"/>
        </w:rPr>
      </w:pPr>
      <w:r w:rsidRPr="008E1402">
        <w:rPr>
          <w:rFonts w:ascii="Times New Roman" w:hAnsi="Times New Roman" w:cs="Times New Roman"/>
          <w:b/>
          <w:bCs/>
        </w:rPr>
        <w:t xml:space="preserve">Первый этап  </w:t>
      </w:r>
      <w:r w:rsidRPr="008E1402">
        <w:rPr>
          <w:rFonts w:ascii="Times New Roman" w:hAnsi="Times New Roman" w:cs="Times New Roman"/>
        </w:rPr>
        <w:t xml:space="preserve"> - изучение и анализ статей,  </w:t>
      </w:r>
      <w:r w:rsidR="00FD4354" w:rsidRPr="008E1402">
        <w:rPr>
          <w:rFonts w:ascii="Times New Roman" w:hAnsi="Times New Roman" w:cs="Times New Roman"/>
        </w:rPr>
        <w:t>научной</w:t>
      </w:r>
      <w:r w:rsidRPr="008E1402">
        <w:rPr>
          <w:rFonts w:ascii="Times New Roman" w:hAnsi="Times New Roman" w:cs="Times New Roman"/>
        </w:rPr>
        <w:t xml:space="preserve"> литературы и периодической печати по теме </w:t>
      </w:r>
      <w:r w:rsidR="008265F4" w:rsidRPr="008E1402">
        <w:rPr>
          <w:rFonts w:ascii="Times New Roman" w:hAnsi="Times New Roman" w:cs="Times New Roman"/>
        </w:rPr>
        <w:t>исследования</w:t>
      </w:r>
      <w:r w:rsidRPr="008E1402">
        <w:rPr>
          <w:rFonts w:ascii="Times New Roman" w:hAnsi="Times New Roman" w:cs="Times New Roman"/>
        </w:rPr>
        <w:t>.</w:t>
      </w:r>
    </w:p>
    <w:p w:rsidR="005B5CE5" w:rsidRPr="008E1402" w:rsidRDefault="005B5CE5" w:rsidP="008E1402">
      <w:pPr>
        <w:rPr>
          <w:rFonts w:ascii="Times New Roman" w:hAnsi="Times New Roman" w:cs="Times New Roman"/>
        </w:rPr>
      </w:pPr>
      <w:r w:rsidRPr="008E1402">
        <w:rPr>
          <w:rFonts w:ascii="Times New Roman" w:hAnsi="Times New Roman" w:cs="Times New Roman"/>
          <w:b/>
          <w:bCs/>
        </w:rPr>
        <w:t>Второй этап -</w:t>
      </w:r>
      <w:r w:rsidRPr="008E1402">
        <w:rPr>
          <w:rFonts w:ascii="Times New Roman" w:hAnsi="Times New Roman" w:cs="Times New Roman"/>
        </w:rPr>
        <w:t xml:space="preserve"> проведен</w:t>
      </w:r>
      <w:r w:rsidR="002F5781" w:rsidRPr="008E1402">
        <w:rPr>
          <w:rFonts w:ascii="Times New Roman" w:hAnsi="Times New Roman" w:cs="Times New Roman"/>
        </w:rPr>
        <w:t>ие опроса</w:t>
      </w:r>
      <w:r w:rsidR="00B4533B">
        <w:rPr>
          <w:rFonts w:ascii="Times New Roman" w:hAnsi="Times New Roman" w:cs="Times New Roman"/>
        </w:rPr>
        <w:t>, анкетирования, занятий «Всё в твоих руках»</w:t>
      </w:r>
      <w:r w:rsidR="008B0F00" w:rsidRPr="008E1402">
        <w:rPr>
          <w:rFonts w:ascii="Times New Roman" w:hAnsi="Times New Roman" w:cs="Times New Roman"/>
        </w:rPr>
        <w:t xml:space="preserve"> </w:t>
      </w:r>
      <w:r w:rsidRPr="008E1402">
        <w:rPr>
          <w:rFonts w:ascii="Times New Roman" w:hAnsi="Times New Roman" w:cs="Times New Roman"/>
        </w:rPr>
        <w:t xml:space="preserve">с целью проверки действенности выдвинутой нами гипотезы. </w:t>
      </w:r>
    </w:p>
    <w:p w:rsidR="002929CE" w:rsidRDefault="005B5CE5" w:rsidP="002929CE">
      <w:pPr>
        <w:pStyle w:val="af"/>
        <w:spacing w:line="360" w:lineRule="auto"/>
        <w:ind w:right="4"/>
        <w:jc w:val="both"/>
        <w:rPr>
          <w:sz w:val="22"/>
          <w:szCs w:val="22"/>
        </w:rPr>
      </w:pPr>
      <w:r w:rsidRPr="008E1402">
        <w:rPr>
          <w:b/>
          <w:bCs/>
          <w:sz w:val="22"/>
          <w:szCs w:val="22"/>
        </w:rPr>
        <w:t xml:space="preserve">Третий этап – </w:t>
      </w:r>
      <w:r w:rsidR="00B4533B" w:rsidRPr="008E1402">
        <w:t>проведение</w:t>
      </w:r>
      <w:r w:rsidR="00B4533B">
        <w:t xml:space="preserve"> повторного</w:t>
      </w:r>
      <w:r w:rsidR="00B4533B" w:rsidRPr="008E1402">
        <w:t xml:space="preserve"> опроса</w:t>
      </w:r>
      <w:r w:rsidR="00B4533B">
        <w:t xml:space="preserve">, анкетирования, </w:t>
      </w:r>
      <w:r w:rsidRPr="008E1402">
        <w:rPr>
          <w:sz w:val="22"/>
          <w:szCs w:val="22"/>
        </w:rPr>
        <w:t>анализ и обработка результатов исследования</w:t>
      </w:r>
      <w:r w:rsidR="008B0F00" w:rsidRPr="008E1402">
        <w:rPr>
          <w:sz w:val="22"/>
          <w:szCs w:val="22"/>
        </w:rPr>
        <w:t>, выводы</w:t>
      </w:r>
      <w:r w:rsidRPr="008E1402">
        <w:rPr>
          <w:sz w:val="22"/>
          <w:szCs w:val="22"/>
        </w:rPr>
        <w:t>.</w:t>
      </w:r>
    </w:p>
    <w:p w:rsidR="00B4533B" w:rsidRDefault="00B4533B" w:rsidP="002929CE">
      <w:pPr>
        <w:pStyle w:val="af"/>
        <w:spacing w:line="360" w:lineRule="auto"/>
        <w:ind w:right="4"/>
        <w:jc w:val="both"/>
        <w:rPr>
          <w:sz w:val="22"/>
          <w:szCs w:val="22"/>
        </w:rPr>
      </w:pPr>
    </w:p>
    <w:p w:rsidR="00B4533B" w:rsidRDefault="00B4533B" w:rsidP="002929CE">
      <w:pPr>
        <w:pStyle w:val="af"/>
        <w:spacing w:line="360" w:lineRule="auto"/>
        <w:ind w:right="4"/>
        <w:jc w:val="both"/>
        <w:rPr>
          <w:sz w:val="22"/>
          <w:szCs w:val="22"/>
        </w:rPr>
      </w:pPr>
    </w:p>
    <w:p w:rsidR="00B4533B" w:rsidRDefault="00B4533B" w:rsidP="002929CE">
      <w:pPr>
        <w:pStyle w:val="af"/>
        <w:spacing w:line="360" w:lineRule="auto"/>
        <w:ind w:right="4"/>
        <w:jc w:val="both"/>
        <w:rPr>
          <w:sz w:val="22"/>
          <w:szCs w:val="22"/>
        </w:rPr>
      </w:pPr>
    </w:p>
    <w:p w:rsidR="00B4533B" w:rsidRDefault="00B4533B" w:rsidP="002929CE">
      <w:pPr>
        <w:pStyle w:val="af"/>
        <w:spacing w:line="360" w:lineRule="auto"/>
        <w:ind w:right="4"/>
        <w:jc w:val="both"/>
        <w:rPr>
          <w:sz w:val="22"/>
          <w:szCs w:val="22"/>
        </w:rPr>
      </w:pPr>
    </w:p>
    <w:p w:rsidR="00B4533B" w:rsidRDefault="00B4533B" w:rsidP="002929CE">
      <w:pPr>
        <w:pStyle w:val="af"/>
        <w:spacing w:line="360" w:lineRule="auto"/>
        <w:ind w:right="4"/>
        <w:jc w:val="both"/>
        <w:rPr>
          <w:sz w:val="22"/>
          <w:szCs w:val="22"/>
        </w:rPr>
      </w:pPr>
    </w:p>
    <w:p w:rsidR="00B4533B" w:rsidRDefault="00B4533B" w:rsidP="002929CE">
      <w:pPr>
        <w:pStyle w:val="af"/>
        <w:spacing w:line="360" w:lineRule="auto"/>
        <w:ind w:right="4"/>
        <w:jc w:val="both"/>
        <w:rPr>
          <w:sz w:val="22"/>
          <w:szCs w:val="22"/>
        </w:rPr>
      </w:pPr>
    </w:p>
    <w:p w:rsidR="00B4533B" w:rsidRPr="008E1402" w:rsidRDefault="00B4533B" w:rsidP="002929CE">
      <w:pPr>
        <w:pStyle w:val="af"/>
        <w:spacing w:line="360" w:lineRule="auto"/>
        <w:ind w:right="4"/>
        <w:jc w:val="both"/>
        <w:rPr>
          <w:sz w:val="22"/>
          <w:szCs w:val="22"/>
        </w:rPr>
      </w:pPr>
    </w:p>
    <w:p w:rsidR="002929CE" w:rsidRDefault="002929CE" w:rsidP="003518C8">
      <w:pPr>
        <w:pStyle w:val="af"/>
        <w:spacing w:line="360" w:lineRule="auto"/>
        <w:ind w:right="4"/>
        <w:jc w:val="center"/>
        <w:rPr>
          <w:b/>
          <w:i/>
        </w:rPr>
      </w:pPr>
      <w:r>
        <w:t>"</w:t>
      </w:r>
      <w:r>
        <w:rPr>
          <w:b/>
          <w:i/>
        </w:rPr>
        <w:t>Всё в твоих руках" или как психологически подготовиться к ГИА</w:t>
      </w:r>
    </w:p>
    <w:p w:rsidR="002929CE" w:rsidRDefault="002929CE" w:rsidP="002929CE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Бусыгина Анна</w:t>
      </w:r>
    </w:p>
    <w:p w:rsidR="002929CE" w:rsidRDefault="002929CE" w:rsidP="002929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Россия, Ханты-Мансийский Автономный Округ – Югра</w:t>
      </w:r>
    </w:p>
    <w:p w:rsidR="002929CE" w:rsidRDefault="002929CE" w:rsidP="002929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г. Нефтеюганск</w:t>
      </w:r>
    </w:p>
    <w:p w:rsidR="002929CE" w:rsidRDefault="002929CE" w:rsidP="002929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Муниципальное бюджетное общеобразовательное учреждение</w:t>
      </w:r>
    </w:p>
    <w:p w:rsidR="007356E1" w:rsidRDefault="002929CE" w:rsidP="007356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«Средняя общеобразовательная школа № 14», 10А класс</w:t>
      </w:r>
    </w:p>
    <w:p w:rsidR="007356E1" w:rsidRDefault="007356E1" w:rsidP="007356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</w:t>
      </w:r>
    </w:p>
    <w:p w:rsidR="00476C47" w:rsidRDefault="00593219" w:rsidP="007356E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4D43">
        <w:rPr>
          <w:rFonts w:ascii="Times New Roman" w:eastAsia="Times New Roman" w:hAnsi="Times New Roman" w:cs="Times New Roman"/>
          <w:b/>
          <w:sz w:val="24"/>
          <w:szCs w:val="24"/>
        </w:rPr>
        <w:t>Научная статья</w:t>
      </w:r>
    </w:p>
    <w:p w:rsidR="007356E1" w:rsidRPr="00C871E9" w:rsidRDefault="008265F4" w:rsidP="007356E1">
      <w:pPr>
        <w:spacing w:after="0"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C456F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453D4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0C0766">
        <w:rPr>
          <w:rFonts w:ascii="Times New Roman" w:hAnsi="Times New Roman" w:cs="Times New Roman"/>
          <w:b/>
          <w:sz w:val="24"/>
          <w:szCs w:val="24"/>
        </w:rPr>
        <w:t>История введения ЕГЭ в России</w:t>
      </w:r>
    </w:p>
    <w:p w:rsidR="002C4884" w:rsidRPr="008E1402" w:rsidRDefault="002C4884" w:rsidP="002C4884">
      <w:pPr>
        <w:shd w:val="clear" w:color="auto" w:fill="FFFFFF"/>
        <w:spacing w:line="338" w:lineRule="atLeast"/>
        <w:rPr>
          <w:rFonts w:ascii="Times New Roman" w:hAnsi="Times New Roman" w:cs="Times New Roman"/>
          <w:b/>
          <w:i/>
          <w:color w:val="0070C0"/>
        </w:rPr>
      </w:pPr>
      <w:r w:rsidRPr="008E1402">
        <w:rPr>
          <w:rFonts w:ascii="Times New Roman" w:hAnsi="Times New Roman" w:cs="Times New Roman"/>
          <w:color w:val="000000"/>
        </w:rPr>
        <w:t>Введение ЕГЭ было связано с присоединением России к </w:t>
      </w:r>
      <w:hyperlink r:id="rId9" w:tooltip="Болонская конвенция" w:history="1">
        <w:r w:rsidRPr="008E1402">
          <w:rPr>
            <w:rStyle w:val="ad"/>
            <w:rFonts w:ascii="Times New Roman" w:hAnsi="Times New Roman" w:cs="Times New Roman"/>
            <w:color w:val="auto"/>
            <w:u w:val="none"/>
          </w:rPr>
          <w:t>Болонской конвенции</w:t>
        </w:r>
      </w:hyperlink>
      <w:r w:rsidRPr="008E1402">
        <w:rPr>
          <w:rFonts w:ascii="Times New Roman" w:hAnsi="Times New Roman" w:cs="Times New Roman"/>
          <w:color w:val="000000"/>
        </w:rPr>
        <w:t>. Считалось, что единый экзамен сделает высшее образование более доступным. В 2003 году министр образования с 1998 по 2004 год Владимир Филиппов </w:t>
      </w:r>
      <w:hyperlink r:id="rId10" w:anchor="%D0%BA%D1%80%D0%B0%D1%81%D1%80%D0%B0%D0%B1" w:history="1">
        <w:r w:rsidRPr="008E1402">
          <w:rPr>
            <w:rStyle w:val="ad"/>
            <w:rFonts w:ascii="Times New Roman" w:hAnsi="Times New Roman" w:cs="Times New Roman"/>
            <w:color w:val="auto"/>
            <w:u w:val="none"/>
          </w:rPr>
          <w:t>говорил</w:t>
        </w:r>
      </w:hyperlink>
      <w:r w:rsidRPr="008E1402">
        <w:rPr>
          <w:rFonts w:ascii="Times New Roman" w:hAnsi="Times New Roman" w:cs="Times New Roman"/>
        </w:rPr>
        <w:t xml:space="preserve">: </w:t>
      </w:r>
      <w:r w:rsidRPr="008E1402">
        <w:rPr>
          <w:rFonts w:ascii="Times New Roman" w:hAnsi="Times New Roman" w:cs="Times New Roman"/>
          <w:b/>
          <w:i/>
          <w:color w:val="0070C0"/>
        </w:rPr>
        <w:t>"Во все элитарные и в большинство других вузов можно поступить только через репетиторство при данном вузе</w:t>
      </w:r>
      <w:r w:rsidR="00A2223F" w:rsidRPr="008E1402">
        <w:rPr>
          <w:rFonts w:ascii="Times New Roman" w:hAnsi="Times New Roman" w:cs="Times New Roman"/>
          <w:b/>
          <w:i/>
          <w:color w:val="0070C0"/>
        </w:rPr>
        <w:t>,</w:t>
      </w:r>
      <w:r w:rsidRPr="008E1402">
        <w:rPr>
          <w:rFonts w:ascii="Times New Roman" w:hAnsi="Times New Roman" w:cs="Times New Roman"/>
          <w:b/>
          <w:i/>
          <w:color w:val="0070C0"/>
        </w:rPr>
        <w:t xml:space="preserve"> либо через платные курсы при нем, либо через целевой прием, который они реализуют, либо через "договорные" школы, которые есть у московских и питерских вузов. И что остается на открытый и честный прием? Ничего. А что делать абитуриентам с периферии, которые не могут попасть ни к репетиторам данного вуза, ни на платные курсы, ни в "договорную" школу? Оставлять ситуацию такой</w:t>
      </w:r>
      <w:r w:rsidR="00A2223F" w:rsidRPr="008E1402">
        <w:rPr>
          <w:rFonts w:ascii="Times New Roman" w:hAnsi="Times New Roman" w:cs="Times New Roman"/>
          <w:b/>
          <w:i/>
          <w:color w:val="0070C0"/>
        </w:rPr>
        <w:t>,</w:t>
      </w:r>
      <w:r w:rsidRPr="008E1402">
        <w:rPr>
          <w:rFonts w:ascii="Times New Roman" w:hAnsi="Times New Roman" w:cs="Times New Roman"/>
          <w:b/>
          <w:i/>
          <w:color w:val="0070C0"/>
        </w:rPr>
        <w:t xml:space="preserve"> какая она есть, нельзя. Надо вводить новую, более объективную схему приема"</w:t>
      </w:r>
    </w:p>
    <w:p w:rsidR="002C4884" w:rsidRPr="00B4533B" w:rsidRDefault="002C4884" w:rsidP="002C4884">
      <w:pPr>
        <w:shd w:val="clear" w:color="auto" w:fill="FFFFFF"/>
        <w:spacing w:line="338" w:lineRule="atLeast"/>
        <w:rPr>
          <w:rFonts w:ascii="Times New Roman" w:hAnsi="Times New Roman" w:cs="Times New Roman"/>
        </w:rPr>
      </w:pPr>
      <w:r w:rsidRPr="00B4533B">
        <w:rPr>
          <w:rFonts w:ascii="Times New Roman" w:hAnsi="Times New Roman" w:cs="Times New Roman"/>
        </w:rPr>
        <w:t>Федеральны</w:t>
      </w:r>
      <w:r w:rsidR="00B4533B" w:rsidRPr="00B4533B">
        <w:rPr>
          <w:rFonts w:ascii="Times New Roman" w:hAnsi="Times New Roman" w:cs="Times New Roman"/>
        </w:rPr>
        <w:t>й</w:t>
      </w:r>
      <w:r w:rsidR="002D788F" w:rsidRPr="00B4533B">
        <w:rPr>
          <w:rFonts w:ascii="Times New Roman" w:hAnsi="Times New Roman" w:cs="Times New Roman"/>
        </w:rPr>
        <w:t xml:space="preserve"> </w:t>
      </w:r>
      <w:r w:rsidRPr="00B4533B">
        <w:rPr>
          <w:rFonts w:ascii="Times New Roman" w:hAnsi="Times New Roman" w:cs="Times New Roman"/>
        </w:rPr>
        <w:t>центр</w:t>
      </w:r>
      <w:r w:rsidR="00B4533B" w:rsidRPr="00B4533B">
        <w:rPr>
          <w:rFonts w:ascii="Times New Roman" w:hAnsi="Times New Roman" w:cs="Times New Roman"/>
        </w:rPr>
        <w:t xml:space="preserve">  разработал</w:t>
      </w:r>
      <w:r w:rsidR="002D788F" w:rsidRPr="00B4533B">
        <w:rPr>
          <w:rFonts w:ascii="Times New Roman" w:hAnsi="Times New Roman" w:cs="Times New Roman"/>
        </w:rPr>
        <w:t xml:space="preserve"> </w:t>
      </w:r>
      <w:r w:rsidR="00B4533B" w:rsidRPr="00B4533B">
        <w:rPr>
          <w:rFonts w:ascii="Times New Roman" w:hAnsi="Times New Roman" w:cs="Times New Roman"/>
        </w:rPr>
        <w:t xml:space="preserve"> </w:t>
      </w:r>
      <w:r w:rsidR="002D788F" w:rsidRPr="00B4533B">
        <w:rPr>
          <w:rFonts w:ascii="Times New Roman" w:hAnsi="Times New Roman" w:cs="Times New Roman"/>
        </w:rPr>
        <w:t>ЕГЭ</w:t>
      </w:r>
      <w:r w:rsidRPr="00B4533B">
        <w:rPr>
          <w:rFonts w:ascii="Times New Roman" w:hAnsi="Times New Roman" w:cs="Times New Roman"/>
        </w:rPr>
        <w:t xml:space="preserve"> </w:t>
      </w:r>
      <w:r w:rsidR="002D788F" w:rsidRPr="00B4533B">
        <w:rPr>
          <w:rFonts w:ascii="Times New Roman" w:hAnsi="Times New Roman" w:cs="Times New Roman"/>
        </w:rPr>
        <w:t xml:space="preserve"> в форме </w:t>
      </w:r>
      <w:r w:rsidRPr="00B4533B">
        <w:rPr>
          <w:rFonts w:ascii="Times New Roman" w:hAnsi="Times New Roman" w:cs="Times New Roman"/>
        </w:rPr>
        <w:t>тест</w:t>
      </w:r>
      <w:r w:rsidR="00B4533B" w:rsidRPr="00B4533B">
        <w:rPr>
          <w:rFonts w:ascii="Times New Roman" w:hAnsi="Times New Roman" w:cs="Times New Roman"/>
        </w:rPr>
        <w:t xml:space="preserve">ирования </w:t>
      </w:r>
      <w:r w:rsidRPr="00B4533B">
        <w:rPr>
          <w:rFonts w:ascii="Times New Roman" w:hAnsi="Times New Roman" w:cs="Times New Roman"/>
        </w:rPr>
        <w:t xml:space="preserve"> в 1995 году и занимался добровольным платным тестированием выпускников школ. Накопленные центром технологии массового тестирования сделали возможным проведение единого госэкзамена.</w:t>
      </w:r>
    </w:p>
    <w:p w:rsidR="002C4884" w:rsidRPr="008E1402" w:rsidRDefault="002C4884" w:rsidP="002C4884">
      <w:pPr>
        <w:shd w:val="clear" w:color="auto" w:fill="FFFFFF"/>
        <w:spacing w:line="338" w:lineRule="atLeast"/>
        <w:rPr>
          <w:rFonts w:ascii="Times New Roman" w:hAnsi="Times New Roman" w:cs="Times New Roman"/>
          <w:color w:val="000000"/>
        </w:rPr>
      </w:pPr>
      <w:r w:rsidRPr="008E1402">
        <w:rPr>
          <w:rFonts w:ascii="Times New Roman" w:hAnsi="Times New Roman" w:cs="Times New Roman"/>
          <w:color w:val="000000"/>
        </w:rPr>
        <w:t>В 2000 году единый государственный экзамен был включен в новый план развития образования, речь о котором шла в </w:t>
      </w:r>
      <w:hyperlink r:id="rId11" w:anchor="%D1%80%D0%B0%D1%81%D0%BF%D0%BE%D1%80%D1%8F%D0%B6%D0%B5%D0%BD%D0%B8%D0%B5-2000" w:history="1">
        <w:r w:rsidRPr="008E1402">
          <w:rPr>
            <w:rStyle w:val="ad"/>
            <w:rFonts w:ascii="Times New Roman" w:hAnsi="Times New Roman" w:cs="Times New Roman"/>
            <w:color w:val="auto"/>
            <w:u w:val="none"/>
          </w:rPr>
          <w:t>распоряжении</w:t>
        </w:r>
      </w:hyperlink>
      <w:r w:rsidRPr="008E1402">
        <w:rPr>
          <w:rFonts w:ascii="Times New Roman" w:hAnsi="Times New Roman" w:cs="Times New Roman"/>
          <w:color w:val="000000"/>
        </w:rPr>
        <w:t> Правительства РФ: «Поэтапный переход к нормативному подушевому финансированию высшего профессионального образования предусматривает отработку технологии проведения Единого государственного выпускного экзамена и его последующее законодательное закрепление».</w:t>
      </w:r>
    </w:p>
    <w:p w:rsidR="002C4884" w:rsidRPr="008E1402" w:rsidRDefault="002C4884" w:rsidP="002C4884">
      <w:pPr>
        <w:shd w:val="clear" w:color="auto" w:fill="FFFFFF"/>
        <w:spacing w:line="338" w:lineRule="atLeast"/>
        <w:rPr>
          <w:rFonts w:ascii="Times New Roman" w:hAnsi="Times New Roman" w:cs="Times New Roman"/>
          <w:color w:val="000000"/>
        </w:rPr>
      </w:pPr>
      <w:r w:rsidRPr="008E1402">
        <w:rPr>
          <w:rFonts w:ascii="Times New Roman" w:hAnsi="Times New Roman" w:cs="Times New Roman"/>
          <w:color w:val="000000"/>
        </w:rPr>
        <w:t>Соответственно, ЕГЭ был упомянут и в «</w:t>
      </w:r>
      <w:hyperlink r:id="rId12" w:anchor="%D0%BA%D0%BE%D0%BD%D1%86%D0%B5%D0%BF%D1%86%D0%B8%D1%8F %D0%B4%D0%BE 2010" w:history="1">
        <w:r w:rsidRPr="008E1402">
          <w:rPr>
            <w:rStyle w:val="ad"/>
            <w:rFonts w:ascii="Times New Roman" w:hAnsi="Times New Roman" w:cs="Times New Roman"/>
            <w:color w:val="auto"/>
            <w:u w:val="none"/>
          </w:rPr>
          <w:t>Концепции</w:t>
        </w:r>
      </w:hyperlink>
      <w:r w:rsidRPr="008E1402">
        <w:rPr>
          <w:rFonts w:ascii="Times New Roman" w:hAnsi="Times New Roman" w:cs="Times New Roman"/>
          <w:color w:val="000000"/>
        </w:rPr>
        <w:t> модернизации российского образования на период до 2010 года», созданной в 2001 году: «Для повышения объективности итоговой аттестации выпускников общеобразовательной школы и обеспечения равных возможностей на получение среднего и высшего профессионального образования предстоит осуществить изменение сложившейся системы выпускных экзаменов в общеобразовательных учреждениях и вступительных испытаний в высшие и средние специальные учебные заведения с учетом результатов эксперимента по введению единого государственного экзамена».</w:t>
      </w:r>
    </w:p>
    <w:p w:rsidR="002C4884" w:rsidRPr="008E1402" w:rsidRDefault="002C4884" w:rsidP="002C4884">
      <w:pPr>
        <w:shd w:val="clear" w:color="auto" w:fill="FFFFFF"/>
        <w:spacing w:line="338" w:lineRule="atLeast"/>
        <w:rPr>
          <w:rFonts w:ascii="Times New Roman" w:hAnsi="Times New Roman" w:cs="Times New Roman"/>
          <w:color w:val="000000"/>
        </w:rPr>
      </w:pPr>
      <w:r w:rsidRPr="008E1402">
        <w:rPr>
          <w:rFonts w:ascii="Times New Roman" w:hAnsi="Times New Roman" w:cs="Times New Roman"/>
          <w:color w:val="000000"/>
        </w:rPr>
        <w:t xml:space="preserve">Первый ЕГЭ был проведен в 2001 году. Законодательной базой для него </w:t>
      </w:r>
      <w:r w:rsidR="00992EB9" w:rsidRPr="008E1402">
        <w:rPr>
          <w:rFonts w:ascii="Times New Roman" w:hAnsi="Times New Roman" w:cs="Times New Roman"/>
          <w:color w:val="000000"/>
        </w:rPr>
        <w:t>п</w:t>
      </w:r>
      <w:r w:rsidRPr="008E1402">
        <w:rPr>
          <w:rFonts w:ascii="Times New Roman" w:hAnsi="Times New Roman" w:cs="Times New Roman"/>
          <w:color w:val="000000"/>
        </w:rPr>
        <w:t>ослужили </w:t>
      </w:r>
      <w:hyperlink r:id="rId13" w:anchor="%D0%9F%D0%BE%D1%81%D1%82-%D0%B5 %D0%BE%D0%B1 %D1%8D%D0%BA%D1%81%D0%BF%D0%B5%D1%80%D0%B8%D0%BC%D0%B5%D0%BD%D1%82%D0%B5" w:history="1">
        <w:r w:rsidRPr="008E1402">
          <w:rPr>
            <w:rStyle w:val="ad"/>
            <w:rFonts w:ascii="Times New Roman" w:hAnsi="Times New Roman" w:cs="Times New Roman"/>
            <w:color w:val="auto"/>
            <w:u w:val="none"/>
          </w:rPr>
          <w:t>два</w:t>
        </w:r>
      </w:hyperlink>
      <w:r w:rsidRPr="008E1402">
        <w:rPr>
          <w:rFonts w:ascii="Times New Roman" w:hAnsi="Times New Roman" w:cs="Times New Roman"/>
        </w:rPr>
        <w:t> </w:t>
      </w:r>
      <w:hyperlink r:id="rId14" w:anchor="%D0%B2%D1%83%D0%B7%D1%8B %D0%B8 %D1%81%D1%81%D1%83%D0%B7%D1%8B %D1%83%D1%87%D0%B0%D1%81%D1%82%D0%B2%D1%83%D1%8E%D1%82 %D0%B2 %D1%8D%D0%BA%D1%81%D0%BF%D0%B5%D1%80%D0%B8%D0%BC%D0%B5%D0%BD%D1%82%D0%B5" w:history="1">
        <w:r w:rsidRPr="008E1402">
          <w:rPr>
            <w:rStyle w:val="ad"/>
            <w:rFonts w:ascii="Times New Roman" w:hAnsi="Times New Roman" w:cs="Times New Roman"/>
            <w:color w:val="auto"/>
            <w:u w:val="none"/>
          </w:rPr>
          <w:t>постановления</w:t>
        </w:r>
      </w:hyperlink>
      <w:r w:rsidRPr="008E1402">
        <w:rPr>
          <w:rFonts w:ascii="Times New Roman" w:hAnsi="Times New Roman" w:cs="Times New Roman"/>
          <w:color w:val="000000"/>
        </w:rPr>
        <w:t> Правительства РФ. В эксперименте </w:t>
      </w:r>
      <w:hyperlink r:id="rId15" w:anchor="2001" w:history="1">
        <w:r w:rsidRPr="008E1402">
          <w:rPr>
            <w:rStyle w:val="ad"/>
            <w:rFonts w:ascii="Times New Roman" w:hAnsi="Times New Roman" w:cs="Times New Roman"/>
            <w:color w:val="auto"/>
            <w:u w:val="none"/>
          </w:rPr>
          <w:t>приняли</w:t>
        </w:r>
      </w:hyperlink>
      <w:r w:rsidRPr="008E1402">
        <w:rPr>
          <w:rFonts w:ascii="Times New Roman" w:hAnsi="Times New Roman" w:cs="Times New Roman"/>
        </w:rPr>
        <w:t> </w:t>
      </w:r>
      <w:r w:rsidRPr="008E1402">
        <w:rPr>
          <w:rFonts w:ascii="Times New Roman" w:hAnsi="Times New Roman" w:cs="Times New Roman"/>
          <w:color w:val="000000"/>
        </w:rPr>
        <w:t xml:space="preserve">участие 5 регионов: </w:t>
      </w:r>
      <w:r w:rsidRPr="008E1402">
        <w:rPr>
          <w:rFonts w:ascii="Times New Roman" w:hAnsi="Times New Roman" w:cs="Times New Roman"/>
          <w:color w:val="000000"/>
        </w:rPr>
        <w:lastRenderedPageBreak/>
        <w:t>Якутия, Марий Эл, Чувашия, Самарская и Ростовская области, и, соответственно, вузы этих регионов засчитывали результаты ЕГЭ как вступительные экзамены.</w:t>
      </w:r>
    </w:p>
    <w:p w:rsidR="002C4884" w:rsidRPr="008E1402" w:rsidRDefault="002C4884" w:rsidP="002C4884">
      <w:pPr>
        <w:shd w:val="clear" w:color="auto" w:fill="FFFFFF"/>
        <w:spacing w:line="338" w:lineRule="atLeast"/>
        <w:rPr>
          <w:rFonts w:ascii="Times New Roman" w:hAnsi="Times New Roman" w:cs="Times New Roman"/>
        </w:rPr>
      </w:pPr>
      <w:r w:rsidRPr="008E1402">
        <w:rPr>
          <w:rFonts w:ascii="Times New Roman" w:hAnsi="Times New Roman" w:cs="Times New Roman"/>
          <w:color w:val="000000"/>
        </w:rPr>
        <w:t>Постепенно эксперимент захватывал все</w:t>
      </w:r>
      <w:r w:rsidR="00992EB9" w:rsidRPr="008E1402">
        <w:rPr>
          <w:rFonts w:ascii="Times New Roman" w:hAnsi="Times New Roman" w:cs="Times New Roman"/>
          <w:color w:val="000000"/>
        </w:rPr>
        <w:t xml:space="preserve"> больше регионов, вузов</w:t>
      </w:r>
      <w:r w:rsidRPr="008E1402">
        <w:rPr>
          <w:rFonts w:ascii="Times New Roman" w:hAnsi="Times New Roman" w:cs="Times New Roman"/>
        </w:rPr>
        <w:t>. В </w:t>
      </w:r>
      <w:hyperlink r:id="rId16" w:anchor="2002" w:history="1">
        <w:r w:rsidRPr="008E1402">
          <w:rPr>
            <w:rStyle w:val="ad"/>
            <w:rFonts w:ascii="Times New Roman" w:hAnsi="Times New Roman" w:cs="Times New Roman"/>
            <w:color w:val="auto"/>
            <w:u w:val="none"/>
          </w:rPr>
          <w:t>2002</w:t>
        </w:r>
      </w:hyperlink>
      <w:r w:rsidRPr="008E1402">
        <w:rPr>
          <w:rFonts w:ascii="Times New Roman" w:hAnsi="Times New Roman" w:cs="Times New Roman"/>
        </w:rPr>
        <w:t> году ЕГЭ сдавали школьники 16 регионов, а результаты экзамена принимались в 117 вузах. В </w:t>
      </w:r>
      <w:hyperlink r:id="rId17" w:anchor="2003" w:history="1">
        <w:r w:rsidRPr="008E1402">
          <w:rPr>
            <w:rStyle w:val="ad"/>
            <w:rFonts w:ascii="Times New Roman" w:hAnsi="Times New Roman" w:cs="Times New Roman"/>
            <w:color w:val="auto"/>
            <w:u w:val="none"/>
          </w:rPr>
          <w:t>2003</w:t>
        </w:r>
      </w:hyperlink>
      <w:r w:rsidRPr="008E1402">
        <w:rPr>
          <w:rFonts w:ascii="Times New Roman" w:hAnsi="Times New Roman" w:cs="Times New Roman"/>
        </w:rPr>
        <w:t> году в эксперименте участвовало уже 49 регионов и 245 вузов, в </w:t>
      </w:r>
      <w:hyperlink r:id="rId18" w:anchor="2004" w:history="1">
        <w:r w:rsidRPr="008E1402">
          <w:rPr>
            <w:rStyle w:val="ad"/>
            <w:rFonts w:ascii="Times New Roman" w:hAnsi="Times New Roman" w:cs="Times New Roman"/>
            <w:color w:val="auto"/>
            <w:u w:val="none"/>
          </w:rPr>
          <w:t>2004</w:t>
        </w:r>
      </w:hyperlink>
      <w:r w:rsidRPr="008E1402">
        <w:rPr>
          <w:rFonts w:ascii="Times New Roman" w:hAnsi="Times New Roman" w:cs="Times New Roman"/>
        </w:rPr>
        <w:t> — 65 регионов и около тысячи вузов.</w:t>
      </w:r>
    </w:p>
    <w:p w:rsidR="002C4884" w:rsidRPr="008E1402" w:rsidRDefault="002C4884" w:rsidP="002C4884">
      <w:pPr>
        <w:shd w:val="clear" w:color="auto" w:fill="FFFFFF"/>
        <w:spacing w:line="338" w:lineRule="atLeast"/>
        <w:rPr>
          <w:rFonts w:ascii="Times New Roman" w:hAnsi="Times New Roman" w:cs="Times New Roman"/>
          <w:color w:val="000000"/>
        </w:rPr>
      </w:pPr>
      <w:r w:rsidRPr="008E1402">
        <w:rPr>
          <w:rFonts w:ascii="Times New Roman" w:hAnsi="Times New Roman" w:cs="Times New Roman"/>
        </w:rPr>
        <w:t>В 2004 году министром образования стал </w:t>
      </w:r>
      <w:hyperlink r:id="rId19" w:tooltip="Фурсенко Андрей Александрович" w:history="1">
        <w:r w:rsidRPr="008E1402">
          <w:rPr>
            <w:rStyle w:val="ad"/>
            <w:rFonts w:ascii="Times New Roman" w:hAnsi="Times New Roman" w:cs="Times New Roman"/>
            <w:color w:val="auto"/>
            <w:u w:val="none"/>
          </w:rPr>
          <w:t>Андрей Фурсенко</w:t>
        </w:r>
      </w:hyperlink>
      <w:r w:rsidRPr="008E1402">
        <w:rPr>
          <w:rFonts w:ascii="Times New Roman" w:hAnsi="Times New Roman" w:cs="Times New Roman"/>
        </w:rPr>
        <w:t>. Сначала его взгляды на ЕГЭ были </w:t>
      </w:r>
      <w:hyperlink r:id="rId20" w:anchor="%D1%81%D0%BB%D0%BE%D0%B2%D0%B0 %D0%A4%D1%83%D1%80%D1%81%D0%B5%D0%BD%D0%BA%D0%BE" w:history="1">
        <w:r w:rsidRPr="008E1402">
          <w:rPr>
            <w:rStyle w:val="ad"/>
            <w:rFonts w:ascii="Times New Roman" w:hAnsi="Times New Roman" w:cs="Times New Roman"/>
            <w:color w:val="auto"/>
            <w:u w:val="none"/>
          </w:rPr>
          <w:t>неоднозначны</w:t>
        </w:r>
      </w:hyperlink>
      <w:r w:rsidRPr="008E1402">
        <w:rPr>
          <w:rFonts w:ascii="Times New Roman" w:hAnsi="Times New Roman" w:cs="Times New Roman"/>
        </w:rPr>
        <w:t>: «С точки зрения построения идеологии это правильный шаг, но реализация оставляет желать лучшего». Кроме того, Фурсенко высказывался в пользу принципа добровольности при сдаче ЕГЭ. Однако вскоре министр изменил свое мнение — как сообщалось в </w:t>
      </w:r>
      <w:hyperlink r:id="rId21" w:anchor="%D1%83%D0%BC%D0%BD%D0%B0%D1%8F %D1%81%D1%82%D0%B0%D1%82%D1%8C%D1%8F %D0%BA%D0%BE%D0%BC%D0%BC%D0%B5%D1%80%D1%81%D0%B0%D0%BD%D1%82%D0%B0" w:history="1">
        <w:r w:rsidRPr="008E1402">
          <w:rPr>
            <w:rStyle w:val="ad"/>
            <w:rFonts w:ascii="Times New Roman" w:hAnsi="Times New Roman" w:cs="Times New Roman"/>
            <w:color w:val="auto"/>
            <w:u w:val="none"/>
          </w:rPr>
          <w:t>прессе</w:t>
        </w:r>
      </w:hyperlink>
      <w:r w:rsidRPr="008E1402">
        <w:rPr>
          <w:rFonts w:ascii="Times New Roman" w:hAnsi="Times New Roman" w:cs="Times New Roman"/>
        </w:rPr>
        <w:t>, не без влияния президента России </w:t>
      </w:r>
      <w:hyperlink r:id="rId22" w:tooltip="Путин Владимир Владимирович" w:history="1">
        <w:r w:rsidRPr="008E1402">
          <w:rPr>
            <w:rStyle w:val="ad"/>
            <w:rFonts w:ascii="Times New Roman" w:hAnsi="Times New Roman" w:cs="Times New Roman"/>
            <w:color w:val="auto"/>
            <w:u w:val="none"/>
          </w:rPr>
          <w:t>Владимира Путина</w:t>
        </w:r>
      </w:hyperlink>
      <w:r w:rsidRPr="008E1402">
        <w:rPr>
          <w:rFonts w:ascii="Times New Roman" w:hAnsi="Times New Roman" w:cs="Times New Roman"/>
        </w:rPr>
        <w:t>.</w:t>
      </w:r>
      <w:r w:rsidRPr="008E1402">
        <w:rPr>
          <w:rFonts w:ascii="Times New Roman" w:hAnsi="Times New Roman" w:cs="Times New Roman"/>
          <w:color w:val="000000"/>
        </w:rPr>
        <w:t>.</w:t>
      </w:r>
    </w:p>
    <w:p w:rsidR="002C4884" w:rsidRPr="008E1402" w:rsidRDefault="002C4884" w:rsidP="002C4884">
      <w:pPr>
        <w:shd w:val="clear" w:color="auto" w:fill="FFFFFF"/>
        <w:spacing w:line="338" w:lineRule="atLeast"/>
        <w:rPr>
          <w:rFonts w:ascii="Times New Roman" w:hAnsi="Times New Roman" w:cs="Times New Roman"/>
          <w:color w:val="000000"/>
        </w:rPr>
      </w:pPr>
      <w:r w:rsidRPr="008E1402">
        <w:rPr>
          <w:rFonts w:ascii="Times New Roman" w:hAnsi="Times New Roman" w:cs="Times New Roman"/>
          <w:color w:val="000000"/>
        </w:rPr>
        <w:t xml:space="preserve">Педагогическая (и не только) общественность сразу восприняла единый госэкзамен в штыки. В газете «Первое сентября» 29 мая 2004 года </w:t>
      </w:r>
      <w:r w:rsidRPr="008E1402">
        <w:rPr>
          <w:rFonts w:ascii="Times New Roman" w:hAnsi="Times New Roman" w:cs="Times New Roman"/>
        </w:rPr>
        <w:t>было </w:t>
      </w:r>
      <w:hyperlink r:id="rId23" w:anchor="%D0%B1%D0%B5%D0%BB%D0%B0%D1%8F %D0%BA%D0%BD%D0%B8%D0%B3%D0%B0-1" w:history="1">
        <w:r w:rsidRPr="008E1402">
          <w:rPr>
            <w:rStyle w:val="ad"/>
            <w:rFonts w:ascii="Times New Roman" w:hAnsi="Times New Roman" w:cs="Times New Roman"/>
            <w:color w:val="auto"/>
            <w:u w:val="none"/>
          </w:rPr>
          <w:t>опубликовано</w:t>
        </w:r>
      </w:hyperlink>
      <w:r w:rsidRPr="008E1402">
        <w:rPr>
          <w:rFonts w:ascii="Times New Roman" w:hAnsi="Times New Roman" w:cs="Times New Roman"/>
          <w:color w:val="000000"/>
        </w:rPr>
        <w:t> открытое письмо Владимиру Путину от 420 ученых и педагогов с требованием остановить эксперимент в том виде, в каком он проводится сейчас, и далее проводить реформу образования, учитывая мнение общества. В письме были перечислены аргументы против повсеместного введения единого государственного экзамена:</w:t>
      </w:r>
    </w:p>
    <w:p w:rsidR="002C4884" w:rsidRPr="008E1402" w:rsidRDefault="002C4884" w:rsidP="002C488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38" w:lineRule="atLeast"/>
        <w:rPr>
          <w:rFonts w:ascii="Times New Roman" w:hAnsi="Times New Roman" w:cs="Times New Roman"/>
          <w:color w:val="000000"/>
        </w:rPr>
      </w:pPr>
      <w:r w:rsidRPr="008E1402">
        <w:rPr>
          <w:rFonts w:ascii="Times New Roman" w:hAnsi="Times New Roman" w:cs="Times New Roman"/>
          <w:color w:val="000000"/>
        </w:rPr>
        <w:t>невозможность совмещения выпускного школьного экзамена и вступительного испытания в вуз: «Цели общего среднего образования и профессионального высшего принципиально различны»;</w:t>
      </w:r>
    </w:p>
    <w:p w:rsidR="002C4884" w:rsidRPr="008E1402" w:rsidRDefault="002C4884" w:rsidP="002C488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38" w:lineRule="atLeast"/>
        <w:rPr>
          <w:rFonts w:ascii="Times New Roman" w:hAnsi="Times New Roman" w:cs="Times New Roman"/>
          <w:color w:val="000000"/>
        </w:rPr>
      </w:pPr>
      <w:r w:rsidRPr="008E1402">
        <w:rPr>
          <w:rFonts w:ascii="Times New Roman" w:hAnsi="Times New Roman" w:cs="Times New Roman"/>
          <w:color w:val="000000"/>
        </w:rPr>
        <w:t>превращение школы в «инструмент натаскивания на ЕГЭ»;</w:t>
      </w:r>
    </w:p>
    <w:p w:rsidR="002C4884" w:rsidRPr="008E1402" w:rsidRDefault="002C4884" w:rsidP="002C488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38" w:lineRule="atLeast"/>
        <w:rPr>
          <w:rFonts w:ascii="Times New Roman" w:hAnsi="Times New Roman" w:cs="Times New Roman"/>
          <w:color w:val="000000"/>
        </w:rPr>
      </w:pPr>
      <w:r w:rsidRPr="008E1402">
        <w:rPr>
          <w:rFonts w:ascii="Times New Roman" w:hAnsi="Times New Roman" w:cs="Times New Roman"/>
          <w:color w:val="000000"/>
        </w:rPr>
        <w:t>невозможность достоверно оценить уровень подготовки школьника в ходе одного тестирования;</w:t>
      </w:r>
    </w:p>
    <w:p w:rsidR="002C4884" w:rsidRPr="008E1402" w:rsidRDefault="002C4884" w:rsidP="002C488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38" w:lineRule="atLeast"/>
        <w:rPr>
          <w:rFonts w:ascii="Times New Roman" w:hAnsi="Times New Roman" w:cs="Times New Roman"/>
          <w:color w:val="000000"/>
        </w:rPr>
      </w:pPr>
      <w:r w:rsidRPr="008E1402">
        <w:rPr>
          <w:rFonts w:ascii="Times New Roman" w:hAnsi="Times New Roman" w:cs="Times New Roman"/>
          <w:color w:val="000000"/>
        </w:rPr>
        <w:t>претензии к технологии проведения ЕГЭ: «неизбежны массовые списывания, подтасовки, фальсификации»;</w:t>
      </w:r>
    </w:p>
    <w:p w:rsidR="002C4884" w:rsidRPr="008E1402" w:rsidRDefault="002C4884" w:rsidP="002C488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38" w:lineRule="atLeast"/>
        <w:rPr>
          <w:rFonts w:ascii="Times New Roman" w:hAnsi="Times New Roman" w:cs="Times New Roman"/>
          <w:color w:val="000000"/>
        </w:rPr>
      </w:pPr>
      <w:r w:rsidRPr="008E1402">
        <w:rPr>
          <w:rFonts w:ascii="Times New Roman" w:hAnsi="Times New Roman" w:cs="Times New Roman"/>
          <w:color w:val="000000"/>
        </w:rPr>
        <w:t>коррупция при поступлении в вуз не исчезнет, а перейдет на уровень школы;</w:t>
      </w:r>
    </w:p>
    <w:p w:rsidR="002C4884" w:rsidRPr="008E1402" w:rsidRDefault="002C4884" w:rsidP="002C488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38" w:lineRule="atLeast"/>
        <w:rPr>
          <w:rFonts w:ascii="Times New Roman" w:hAnsi="Times New Roman" w:cs="Times New Roman"/>
          <w:color w:val="000000"/>
        </w:rPr>
      </w:pPr>
      <w:r w:rsidRPr="008E1402">
        <w:rPr>
          <w:rFonts w:ascii="Times New Roman" w:hAnsi="Times New Roman" w:cs="Times New Roman"/>
          <w:color w:val="000000"/>
        </w:rPr>
        <w:t>неизвестна педагогическая и научная база, на которой основан ЕГЭ; если какие-либо эксперименты и исследования и проводились, то их результаты не опубликованы.</w:t>
      </w:r>
    </w:p>
    <w:p w:rsidR="002C4884" w:rsidRPr="008E1402" w:rsidRDefault="002C4884" w:rsidP="002C4884">
      <w:pPr>
        <w:shd w:val="clear" w:color="auto" w:fill="FFFFFF"/>
        <w:spacing w:after="0" w:line="338" w:lineRule="atLeast"/>
        <w:rPr>
          <w:rFonts w:ascii="Times New Roman" w:hAnsi="Times New Roman" w:cs="Times New Roman"/>
          <w:color w:val="000000"/>
        </w:rPr>
      </w:pPr>
      <w:r w:rsidRPr="008E1402">
        <w:rPr>
          <w:rFonts w:ascii="Times New Roman" w:hAnsi="Times New Roman" w:cs="Times New Roman"/>
          <w:color w:val="000000"/>
        </w:rPr>
        <w:t>Между тем эксперимент охватывал все больше регионов: в </w:t>
      </w:r>
      <w:hyperlink r:id="rId24" w:anchor="2005" w:history="1">
        <w:r w:rsidRPr="008E1402">
          <w:rPr>
            <w:rStyle w:val="ad"/>
            <w:rFonts w:ascii="Times New Roman" w:hAnsi="Times New Roman" w:cs="Times New Roman"/>
            <w:color w:val="auto"/>
            <w:u w:val="none"/>
          </w:rPr>
          <w:t>2005</w:t>
        </w:r>
      </w:hyperlink>
      <w:r w:rsidRPr="008E1402">
        <w:rPr>
          <w:rFonts w:ascii="Times New Roman" w:hAnsi="Times New Roman" w:cs="Times New Roman"/>
        </w:rPr>
        <w:t> году уже в 78 субъектах федерации сдавали ЕГЭ. В поддержку единого госэкзамена </w:t>
      </w:r>
      <w:hyperlink r:id="rId25" w:anchor="%D0%BF%D1%83%D1%82%D0%B8%D0%BD %D0%B7%D0%B0" w:history="1">
        <w:r w:rsidRPr="008E1402">
          <w:rPr>
            <w:rStyle w:val="ad"/>
            <w:rFonts w:ascii="Times New Roman" w:hAnsi="Times New Roman" w:cs="Times New Roman"/>
            <w:color w:val="auto"/>
            <w:u w:val="none"/>
          </w:rPr>
          <w:t>высказывался</w:t>
        </w:r>
      </w:hyperlink>
      <w:r w:rsidRPr="008E1402">
        <w:rPr>
          <w:rFonts w:ascii="Times New Roman" w:hAnsi="Times New Roman" w:cs="Times New Roman"/>
        </w:rPr>
        <w:t> Влад</w:t>
      </w:r>
      <w:r w:rsidRPr="008E1402">
        <w:rPr>
          <w:rFonts w:ascii="Times New Roman" w:hAnsi="Times New Roman" w:cs="Times New Roman"/>
          <w:color w:val="000000"/>
        </w:rPr>
        <w:t>имир Путин:</w:t>
      </w:r>
    </w:p>
    <w:p w:rsidR="00992EB9" w:rsidRPr="008E1402" w:rsidRDefault="00992EB9" w:rsidP="002C4884">
      <w:pPr>
        <w:shd w:val="clear" w:color="auto" w:fill="FFFFFF"/>
        <w:spacing w:after="0" w:line="338" w:lineRule="atLeast"/>
        <w:rPr>
          <w:rFonts w:ascii="Times New Roman" w:hAnsi="Times New Roman" w:cs="Times New Roman"/>
          <w:b/>
          <w:i/>
          <w:color w:val="0070C0"/>
        </w:rPr>
      </w:pPr>
      <w:r w:rsidRPr="008E1402">
        <w:rPr>
          <w:rFonts w:ascii="Times New Roman" w:hAnsi="Times New Roman" w:cs="Times New Roman"/>
          <w:b/>
          <w:i/>
          <w:color w:val="0070C0"/>
        </w:rPr>
        <w:t>"Мотивом введения ЕГЭ явилось желание воспрепятствовать коррупции и поборам в вузах. Это первое. Второе - обеспечить возможность поступления в престижные вузы талантливым молодым людям, которые не имеют возможности добраться до столиц. Эксперимент, который проводится в последние годы, показал, что эти решения являются обоснованными и эффект есть".</w:t>
      </w:r>
    </w:p>
    <w:p w:rsidR="002C4884" w:rsidRPr="008E1402" w:rsidRDefault="002C4884" w:rsidP="002C4884">
      <w:pPr>
        <w:shd w:val="clear" w:color="auto" w:fill="FFFFFF"/>
        <w:spacing w:line="338" w:lineRule="atLeast"/>
        <w:rPr>
          <w:rFonts w:ascii="Times New Roman" w:hAnsi="Times New Roman" w:cs="Times New Roman"/>
        </w:rPr>
      </w:pPr>
      <w:r w:rsidRPr="008E1402">
        <w:rPr>
          <w:rFonts w:ascii="Times New Roman" w:hAnsi="Times New Roman" w:cs="Times New Roman"/>
        </w:rPr>
        <w:t>В 2006 году зашла речь о том, чтобы законодательно закрепить обязательное и повсеместное проведение единого госэкзамена. Несмотря на то, что руководители профильного комитета Госдумы </w:t>
      </w:r>
      <w:hyperlink r:id="rId26" w:anchor="%D1%8D%D0%BA%D1%81%D0%BF%D0%B5%D1%80%D1%82%D1%8B %D0%BF%D1%80%D0%BE%D1%82%D0%B8%D0%B2 %D0%B7%D0%B0%D0%BA%D0%BE%D0%BD%D0%B0" w:history="1">
        <w:r w:rsidRPr="008E1402">
          <w:rPr>
            <w:rStyle w:val="ad"/>
            <w:rFonts w:ascii="Times New Roman" w:hAnsi="Times New Roman" w:cs="Times New Roman"/>
            <w:color w:val="auto"/>
            <w:u w:val="none"/>
          </w:rPr>
          <w:t>высказались</w:t>
        </w:r>
      </w:hyperlink>
      <w:r w:rsidRPr="008E1402">
        <w:rPr>
          <w:rFonts w:ascii="Times New Roman" w:hAnsi="Times New Roman" w:cs="Times New Roman"/>
        </w:rPr>
        <w:t> против законопроекта, он без особых трудностей прошел все инстанции и </w:t>
      </w:r>
      <w:hyperlink r:id="rId27" w:anchor="%D0%B7%D0%B0%D0%BA%D0%BE%D0%BD %D0%BE %D0%B5%D0%B3%D1%8D" w:history="1">
        <w:r w:rsidRPr="008E1402">
          <w:rPr>
            <w:rStyle w:val="ad"/>
            <w:rFonts w:ascii="Times New Roman" w:hAnsi="Times New Roman" w:cs="Times New Roman"/>
            <w:color w:val="auto"/>
            <w:u w:val="none"/>
          </w:rPr>
          <w:t>был подписан</w:t>
        </w:r>
      </w:hyperlink>
      <w:r w:rsidRPr="008E1402">
        <w:rPr>
          <w:rFonts w:ascii="Times New Roman" w:hAnsi="Times New Roman" w:cs="Times New Roman"/>
        </w:rPr>
        <w:t> Путиным 9 февраля 2007 года. ЕГЭ на всей территории России ввели с 2009 года.</w:t>
      </w:r>
    </w:p>
    <w:p w:rsidR="00C261DD" w:rsidRPr="008E1402" w:rsidRDefault="00C261DD" w:rsidP="00C261DD">
      <w:pPr>
        <w:shd w:val="clear" w:color="auto" w:fill="FFFFFF"/>
        <w:spacing w:line="338" w:lineRule="atLeast"/>
        <w:rPr>
          <w:rFonts w:ascii="Times New Roman" w:hAnsi="Times New Roman" w:cs="Times New Roman"/>
        </w:rPr>
      </w:pPr>
      <w:r w:rsidRPr="008E1402">
        <w:rPr>
          <w:rFonts w:ascii="Times New Roman" w:hAnsi="Times New Roman" w:cs="Times New Roman"/>
        </w:rPr>
        <w:lastRenderedPageBreak/>
        <w:t>В декабре 2013 года президент России Владимир Путин в ежегодном послании Федеральному собранию </w:t>
      </w:r>
      <w:hyperlink r:id="rId28" w:anchor="%D0%9F%D1%83%D1%82%D0%B8%D0%BD %D0%BF%D1%80%D0%B5%D0%B4%D0%BB%D0%BE%D0%B6%D0%B8%D0%BB %D0%BF%D1%80%D0%BE%D0%B2%D0%BE%D0%B4%D0%B8%D1%82%D1%8C %D0%95%D0%93%D0%AD %D0%B2 %D0%A1%D0%9D%D0%93" w:history="1">
        <w:r w:rsidRPr="008E1402">
          <w:rPr>
            <w:rStyle w:val="ad"/>
            <w:rFonts w:ascii="Times New Roman" w:hAnsi="Times New Roman" w:cs="Times New Roman"/>
            <w:color w:val="auto"/>
            <w:u w:val="none"/>
          </w:rPr>
          <w:t>предложил</w:t>
        </w:r>
      </w:hyperlink>
      <w:r w:rsidRPr="008E1402">
        <w:rPr>
          <w:rFonts w:ascii="Times New Roman" w:hAnsi="Times New Roman" w:cs="Times New Roman"/>
        </w:rPr>
        <w:t xml:space="preserve"> сделать ЕГЭ вступительным экзаменом в российские вузы и для абитуриентов из стран СНГ, которые сдавали бы единый госэкзамен одновременно с российскими школьниками. Инициатива президента вскоре начала реализовываться: в феврале в СМИ появилась </w:t>
      </w:r>
      <w:hyperlink r:id="rId29" w:anchor="%D0%97%D0%B0 %D1%80%D1%83%D0%B1%D0%B5%D0%B6%D0%BE%D0%BC %D1%81%D0%BE%D0%B7%D0%B4%D0%B0%D0%B4%D1%83%D1%82 %D0%B4%D0%B5%D1%81%D1%8F%D1%82%D1%8C %D1%86%D0%B5%D0%BD%D1%82%D1%80%D0%BE%D0%B2 %D1%81%D0%B4%D0%B0%D1%87%D0%B8 %D0%95%D0%93%D0%AD// %D0%9B%D0%B5%D0%BD" w:history="1">
        <w:r w:rsidRPr="008E1402">
          <w:rPr>
            <w:rStyle w:val="ad"/>
            <w:rFonts w:ascii="Times New Roman" w:hAnsi="Times New Roman" w:cs="Times New Roman"/>
            <w:color w:val="auto"/>
            <w:u w:val="none"/>
          </w:rPr>
          <w:t>информация</w:t>
        </w:r>
      </w:hyperlink>
      <w:r w:rsidRPr="008E1402">
        <w:rPr>
          <w:rFonts w:ascii="Times New Roman" w:hAnsi="Times New Roman" w:cs="Times New Roman"/>
        </w:rPr>
        <w:t> о том, что за рубежом, прежде всего, в СНГ, будут открыты десять центров сдачи ЕГЭ.</w:t>
      </w:r>
    </w:p>
    <w:p w:rsidR="00C261DD" w:rsidRPr="008E1402" w:rsidRDefault="00C261DD" w:rsidP="00C261DD">
      <w:pPr>
        <w:shd w:val="clear" w:color="auto" w:fill="FFFFFF"/>
        <w:spacing w:line="338" w:lineRule="atLeast"/>
        <w:rPr>
          <w:rFonts w:ascii="Times New Roman" w:hAnsi="Times New Roman" w:cs="Times New Roman"/>
          <w:color w:val="000000"/>
        </w:rPr>
      </w:pPr>
      <w:r w:rsidRPr="008E1402">
        <w:rPr>
          <w:rFonts w:ascii="Times New Roman" w:hAnsi="Times New Roman" w:cs="Times New Roman"/>
          <w:color w:val="000000"/>
        </w:rPr>
        <w:t>Отличия ЕГЭ от традиционных выпускных и вступительных экзаменов:</w:t>
      </w:r>
    </w:p>
    <w:p w:rsidR="00C261DD" w:rsidRPr="008E1402" w:rsidRDefault="00C261DD" w:rsidP="00C261D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38" w:lineRule="atLeast"/>
        <w:rPr>
          <w:rFonts w:ascii="Times New Roman" w:hAnsi="Times New Roman" w:cs="Times New Roman"/>
          <w:color w:val="000000"/>
        </w:rPr>
      </w:pPr>
      <w:r w:rsidRPr="008E1402">
        <w:rPr>
          <w:rFonts w:ascii="Times New Roman" w:hAnsi="Times New Roman" w:cs="Times New Roman"/>
          <w:color w:val="000000"/>
        </w:rPr>
        <w:t>единые правила проведения</w:t>
      </w:r>
    </w:p>
    <w:p w:rsidR="00C261DD" w:rsidRPr="008E1402" w:rsidRDefault="00C261DD" w:rsidP="00C261D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38" w:lineRule="atLeast"/>
        <w:rPr>
          <w:rFonts w:ascii="Times New Roman" w:hAnsi="Times New Roman" w:cs="Times New Roman"/>
          <w:color w:val="000000"/>
        </w:rPr>
      </w:pPr>
      <w:r w:rsidRPr="008E1402">
        <w:rPr>
          <w:rFonts w:ascii="Times New Roman" w:hAnsi="Times New Roman" w:cs="Times New Roman"/>
          <w:color w:val="000000"/>
        </w:rPr>
        <w:t>единое расписание по всей стране</w:t>
      </w:r>
    </w:p>
    <w:p w:rsidR="00C261DD" w:rsidRPr="008E1402" w:rsidRDefault="00C261DD" w:rsidP="00C261D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38" w:lineRule="atLeast"/>
        <w:rPr>
          <w:rFonts w:ascii="Times New Roman" w:hAnsi="Times New Roman" w:cs="Times New Roman"/>
          <w:color w:val="000000"/>
        </w:rPr>
      </w:pPr>
      <w:r w:rsidRPr="008E1402">
        <w:rPr>
          <w:rFonts w:ascii="Times New Roman" w:hAnsi="Times New Roman" w:cs="Times New Roman"/>
          <w:color w:val="000000"/>
        </w:rPr>
        <w:t>в ходе экзамена необходимо выполнить задания, сформулированные в стандартной форме</w:t>
      </w:r>
    </w:p>
    <w:p w:rsidR="00C261DD" w:rsidRPr="008E1402" w:rsidRDefault="00C261DD" w:rsidP="00C261D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38" w:lineRule="atLeast"/>
        <w:rPr>
          <w:rFonts w:ascii="Times New Roman" w:hAnsi="Times New Roman" w:cs="Times New Roman"/>
          <w:color w:val="000000"/>
        </w:rPr>
      </w:pPr>
      <w:r w:rsidRPr="008E1402">
        <w:rPr>
          <w:rFonts w:ascii="Times New Roman" w:hAnsi="Times New Roman" w:cs="Times New Roman"/>
          <w:color w:val="000000"/>
        </w:rPr>
        <w:t>ответы даются письменно на специальных бланках.</w:t>
      </w:r>
    </w:p>
    <w:p w:rsidR="00C261DD" w:rsidRPr="008E1402" w:rsidRDefault="00C261DD" w:rsidP="002C4884">
      <w:pPr>
        <w:shd w:val="clear" w:color="auto" w:fill="FFFFFF"/>
        <w:spacing w:line="338" w:lineRule="atLeast"/>
        <w:rPr>
          <w:rFonts w:ascii="Times New Roman" w:hAnsi="Times New Roman" w:cs="Times New Roman"/>
        </w:rPr>
      </w:pPr>
      <w:r w:rsidRPr="008E1402">
        <w:rPr>
          <w:rFonts w:ascii="Times New Roman" w:hAnsi="Times New Roman" w:cs="Times New Roman"/>
          <w:color w:val="000000"/>
          <w:shd w:val="clear" w:color="auto" w:fill="FFFFFF"/>
        </w:rPr>
        <w:t>За проведение ЕГЭ отвечает Федеральная служба по надзору в сфере образования и науки — Рособрнадзор — и органы исполнительной власти региона.</w:t>
      </w:r>
    </w:p>
    <w:p w:rsidR="00316315" w:rsidRPr="008E1402" w:rsidRDefault="00316315" w:rsidP="00805A30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i/>
        </w:rPr>
      </w:pPr>
      <w:r w:rsidRPr="008E1402">
        <w:rPr>
          <w:rFonts w:ascii="Times New Roman" w:hAnsi="Times New Roman" w:cs="Times New Roman"/>
          <w:b/>
          <w:color w:val="000000"/>
        </w:rPr>
        <w:t>Вывод:</w:t>
      </w:r>
      <w:r w:rsidR="00C261DD" w:rsidRPr="008E1402">
        <w:rPr>
          <w:rFonts w:ascii="Times New Roman" w:hAnsi="Times New Roman" w:cs="Times New Roman"/>
          <w:b/>
          <w:bCs/>
          <w:color w:val="333333"/>
        </w:rPr>
        <w:t xml:space="preserve"> </w:t>
      </w:r>
      <w:r w:rsidRPr="008E1402">
        <w:rPr>
          <w:rFonts w:ascii="Times New Roman" w:hAnsi="Times New Roman" w:cs="Times New Roman"/>
          <w:i/>
        </w:rPr>
        <w:t xml:space="preserve"> </w:t>
      </w:r>
      <w:r w:rsidR="00C261DD" w:rsidRPr="008E1402">
        <w:rPr>
          <w:rFonts w:ascii="Times New Roman" w:hAnsi="Times New Roman" w:cs="Times New Roman"/>
          <w:i/>
          <w:shd w:val="clear" w:color="auto" w:fill="FFFFFF"/>
        </w:rPr>
        <w:t>9</w:t>
      </w:r>
      <w:r w:rsidR="00C261DD" w:rsidRPr="008E1402">
        <w:rPr>
          <w:rStyle w:val="nobr"/>
          <w:rFonts w:ascii="Times New Roman" w:hAnsi="Times New Roman" w:cs="Times New Roman"/>
          <w:i/>
          <w:shd w:val="clear" w:color="auto" w:fill="FFFFFF"/>
        </w:rPr>
        <w:t> </w:t>
      </w:r>
      <w:r w:rsidR="00C261DD" w:rsidRPr="008E1402">
        <w:rPr>
          <w:rFonts w:ascii="Times New Roman" w:hAnsi="Times New Roman" w:cs="Times New Roman"/>
          <w:i/>
          <w:shd w:val="clear" w:color="auto" w:fill="FFFFFF"/>
        </w:rPr>
        <w:t>февраля</w:t>
      </w:r>
      <w:r w:rsidR="00C261DD" w:rsidRPr="008E1402">
        <w:rPr>
          <w:rStyle w:val="nobr"/>
          <w:rFonts w:ascii="Times New Roman" w:hAnsi="Times New Roman" w:cs="Times New Roman"/>
          <w:i/>
          <w:shd w:val="clear" w:color="auto" w:fill="FFFFFF"/>
        </w:rPr>
        <w:t> </w:t>
      </w:r>
      <w:r w:rsidR="00C261DD" w:rsidRPr="008E1402">
        <w:rPr>
          <w:rFonts w:ascii="Times New Roman" w:hAnsi="Times New Roman" w:cs="Times New Roman"/>
          <w:i/>
          <w:shd w:val="clear" w:color="auto" w:fill="FFFFFF"/>
        </w:rPr>
        <w:t>2007</w:t>
      </w:r>
      <w:r w:rsidR="00C261DD" w:rsidRPr="008E1402">
        <w:rPr>
          <w:rStyle w:val="nobr"/>
          <w:rFonts w:ascii="Times New Roman" w:hAnsi="Times New Roman" w:cs="Times New Roman"/>
          <w:i/>
          <w:shd w:val="clear" w:color="auto" w:fill="FFFFFF"/>
        </w:rPr>
        <w:t> </w:t>
      </w:r>
      <w:r w:rsidR="00C261DD" w:rsidRPr="008E1402">
        <w:rPr>
          <w:rFonts w:ascii="Times New Roman" w:hAnsi="Times New Roman" w:cs="Times New Roman"/>
          <w:i/>
          <w:shd w:val="clear" w:color="auto" w:fill="FFFFFF"/>
        </w:rPr>
        <w:t>года N</w:t>
      </w:r>
      <w:r w:rsidR="00C261DD" w:rsidRPr="008E1402">
        <w:rPr>
          <w:rStyle w:val="nobr"/>
          <w:rFonts w:ascii="Times New Roman" w:hAnsi="Times New Roman" w:cs="Times New Roman"/>
          <w:i/>
          <w:shd w:val="clear" w:color="auto" w:fill="FFFFFF"/>
        </w:rPr>
        <w:t> </w:t>
      </w:r>
      <w:r w:rsidR="00C261DD" w:rsidRPr="008E1402">
        <w:rPr>
          <w:rFonts w:ascii="Times New Roman" w:hAnsi="Times New Roman" w:cs="Times New Roman"/>
          <w:i/>
          <w:shd w:val="clear" w:color="auto" w:fill="FFFFFF"/>
        </w:rPr>
        <w:t>17-ФЗ был принят Государственной Думой Федеральный закон " О внесении изменений в Закон Российской Федерации " Об образовании" и Федеральный Закон " О высшем и послевузовском профессиональном образовании" в части проведения Единого Государственного экзамена,</w:t>
      </w:r>
      <w:r w:rsidRPr="008E1402">
        <w:rPr>
          <w:rFonts w:ascii="Times New Roman" w:eastAsia="Times New Roman" w:hAnsi="Times New Roman" w:cs="Times New Roman"/>
          <w:i/>
        </w:rPr>
        <w:t xml:space="preserve"> </w:t>
      </w:r>
      <w:r w:rsidR="00C261DD" w:rsidRPr="008E1402">
        <w:rPr>
          <w:rFonts w:ascii="Times New Roman" w:eastAsia="Times New Roman" w:hAnsi="Times New Roman" w:cs="Times New Roman"/>
          <w:i/>
        </w:rPr>
        <w:t xml:space="preserve"> который </w:t>
      </w:r>
      <w:r w:rsidR="00C261DD" w:rsidRPr="008E1402">
        <w:rPr>
          <w:rFonts w:ascii="Times New Roman" w:hAnsi="Times New Roman" w:cs="Times New Roman"/>
          <w:i/>
        </w:rPr>
        <w:t>воспрепятствует коррупции и поборам в вузах, обеспечивает возможность поступления в престижные вузы талантливым молодым людям со всей России и стран СНГ.</w:t>
      </w:r>
    </w:p>
    <w:p w:rsidR="008265F4" w:rsidRDefault="008265F4" w:rsidP="007356E1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8E1402" w:rsidRPr="008E1402" w:rsidRDefault="008E1402" w:rsidP="007356E1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B4533B" w:rsidRDefault="00B4533B" w:rsidP="00375C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5C64" w:rsidRDefault="00375C64" w:rsidP="00375C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610100" cy="3457575"/>
            <wp:effectExtent l="19050" t="0" r="0" b="0"/>
            <wp:docPr id="3" name="Рисунок 2" descr="C:\Users\Elvira_Rais_Sasha\Desktop\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vira_Rais_Sasha\Desktop\img11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C64" w:rsidRDefault="00375C64" w:rsidP="007356E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56F5" w:rsidRDefault="00361D01" w:rsidP="00C0409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1.2.</w:t>
      </w:r>
      <w:r w:rsidR="00F5122D">
        <w:rPr>
          <w:rFonts w:ascii="Times New Roman" w:eastAsia="Times New Roman" w:hAnsi="Times New Roman" w:cs="Times New Roman"/>
          <w:b/>
          <w:sz w:val="24"/>
          <w:szCs w:val="24"/>
        </w:rPr>
        <w:t>Что такое ЕГЭ? Основные правила.</w:t>
      </w:r>
    </w:p>
    <w:p w:rsidR="00F5122D" w:rsidRDefault="00F5122D" w:rsidP="00C0409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ЕГЭ - это Единый Государственный Экзамен.</w:t>
      </w:r>
    </w:p>
    <w:p w:rsidR="00476C47" w:rsidRPr="00054D43" w:rsidRDefault="00F5122D" w:rsidP="00F512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Участники ЕГЭ:</w:t>
      </w:r>
    </w:p>
    <w:p w:rsidR="00C261DD" w:rsidRPr="008E1402" w:rsidRDefault="00C261DD" w:rsidP="00C261DD">
      <w:pPr>
        <w:shd w:val="clear" w:color="auto" w:fill="FFFFFF"/>
        <w:spacing w:line="338" w:lineRule="atLeast"/>
        <w:rPr>
          <w:rFonts w:ascii="Times New Roman" w:hAnsi="Times New Roman" w:cs="Times New Roman"/>
          <w:color w:val="000000"/>
        </w:rPr>
      </w:pPr>
      <w:r w:rsidRPr="008E1402">
        <w:rPr>
          <w:rFonts w:ascii="Times New Roman" w:hAnsi="Times New Roman" w:cs="Times New Roman"/>
          <w:color w:val="000000"/>
        </w:rPr>
        <w:t>Основная масса сдающих ЕГЭ — это школьники, оканчивающие 11 класс. Для них экзамен обязателен.</w:t>
      </w:r>
    </w:p>
    <w:p w:rsidR="00C261DD" w:rsidRPr="008E1402" w:rsidRDefault="00C261DD" w:rsidP="00C261DD">
      <w:pPr>
        <w:shd w:val="clear" w:color="auto" w:fill="FFFFFF"/>
        <w:spacing w:line="338" w:lineRule="atLeast"/>
        <w:rPr>
          <w:rFonts w:ascii="Times New Roman" w:hAnsi="Times New Roman" w:cs="Times New Roman"/>
          <w:color w:val="000000"/>
        </w:rPr>
      </w:pPr>
      <w:r w:rsidRPr="008E1402">
        <w:rPr>
          <w:rFonts w:ascii="Times New Roman" w:hAnsi="Times New Roman" w:cs="Times New Roman"/>
          <w:color w:val="000000"/>
        </w:rPr>
        <w:t xml:space="preserve">Могут проходить ЕГЭ обучающиеся в учреждениях среднего и начального профессионального </w:t>
      </w:r>
      <w:r w:rsidRPr="008E1402">
        <w:rPr>
          <w:rFonts w:ascii="Times New Roman" w:hAnsi="Times New Roman" w:cs="Times New Roman"/>
        </w:rPr>
        <w:t>образования (</w:t>
      </w:r>
      <w:hyperlink r:id="rId31" w:tooltip="Колледж" w:history="1">
        <w:r w:rsidRPr="008E1402">
          <w:rPr>
            <w:rStyle w:val="ad"/>
            <w:rFonts w:ascii="Times New Roman" w:hAnsi="Times New Roman" w:cs="Times New Roman"/>
            <w:color w:val="auto"/>
            <w:u w:val="none"/>
          </w:rPr>
          <w:t>колледжах</w:t>
        </w:r>
      </w:hyperlink>
      <w:r w:rsidRPr="008E1402">
        <w:rPr>
          <w:rFonts w:ascii="Times New Roman" w:hAnsi="Times New Roman" w:cs="Times New Roman"/>
        </w:rPr>
        <w:t> и т.д.)</w:t>
      </w:r>
      <w:r w:rsidRPr="008E1402">
        <w:rPr>
          <w:rFonts w:ascii="Times New Roman" w:hAnsi="Times New Roman" w:cs="Times New Roman"/>
          <w:color w:val="000000"/>
        </w:rPr>
        <w:t xml:space="preserve"> и выпускники школ прошлых лет, в том числе и те, кто уже сдавал экзамен, но не удовлетворен своими результатами.</w:t>
      </w:r>
    </w:p>
    <w:p w:rsidR="00C261DD" w:rsidRPr="008E1402" w:rsidRDefault="00C261DD" w:rsidP="00C261DD">
      <w:pPr>
        <w:shd w:val="clear" w:color="auto" w:fill="FFFFFF"/>
        <w:spacing w:line="338" w:lineRule="atLeast"/>
        <w:rPr>
          <w:rFonts w:ascii="Times New Roman" w:hAnsi="Times New Roman" w:cs="Times New Roman"/>
          <w:color w:val="000000"/>
        </w:rPr>
      </w:pPr>
      <w:r w:rsidRPr="008E1402">
        <w:rPr>
          <w:rFonts w:ascii="Times New Roman" w:hAnsi="Times New Roman" w:cs="Times New Roman"/>
          <w:color w:val="000000"/>
        </w:rPr>
        <w:t>Есть группа людей, имеющих право на добровольное прохождение ЕГЭ. Это школьники с «ограниченными возможностями здоровья», выпускники школ закрытого типа для детей с девиантным поведением и школ уголовно-исполнительной системы. В качестве альтернативы они могут сдавать традиционный выпускной экзамен.</w:t>
      </w:r>
    </w:p>
    <w:p w:rsidR="00F5122D" w:rsidRPr="008E1402" w:rsidRDefault="00F5122D" w:rsidP="00C261DD">
      <w:pPr>
        <w:shd w:val="clear" w:color="auto" w:fill="FFFFFF"/>
        <w:spacing w:line="338" w:lineRule="atLeast"/>
        <w:rPr>
          <w:rFonts w:ascii="Times New Roman" w:hAnsi="Times New Roman" w:cs="Times New Roman"/>
          <w:b/>
          <w:color w:val="000000"/>
        </w:rPr>
      </w:pPr>
      <w:r w:rsidRPr="008E1402">
        <w:rPr>
          <w:rFonts w:ascii="Times New Roman" w:hAnsi="Times New Roman" w:cs="Times New Roman"/>
          <w:b/>
          <w:color w:val="000000"/>
        </w:rPr>
        <w:t>Сроки проведения:</w:t>
      </w:r>
    </w:p>
    <w:p w:rsidR="00C261DD" w:rsidRPr="008E1402" w:rsidRDefault="00C261DD" w:rsidP="00C261DD">
      <w:pPr>
        <w:shd w:val="clear" w:color="auto" w:fill="FFFFFF"/>
        <w:spacing w:line="338" w:lineRule="atLeast"/>
        <w:rPr>
          <w:rFonts w:ascii="Times New Roman" w:hAnsi="Times New Roman" w:cs="Times New Roman"/>
        </w:rPr>
      </w:pPr>
      <w:bookmarkStart w:id="0" w:name="Сроки_проведения"/>
      <w:bookmarkEnd w:id="0"/>
      <w:r w:rsidRPr="008E1402">
        <w:rPr>
          <w:rFonts w:ascii="Times New Roman" w:hAnsi="Times New Roman" w:cs="Times New Roman"/>
        </w:rPr>
        <w:t>ЕГЭ сдают по единому для всей страны расписанию, которое составляется в </w:t>
      </w:r>
      <w:hyperlink r:id="rId32" w:tooltip="Министерство образования и науки РФ" w:history="1">
        <w:r w:rsidRPr="008E1402">
          <w:rPr>
            <w:rStyle w:val="ad"/>
            <w:rFonts w:ascii="Times New Roman" w:hAnsi="Times New Roman" w:cs="Times New Roman"/>
            <w:color w:val="auto"/>
            <w:u w:val="none"/>
          </w:rPr>
          <w:t>Министерстве образования и науки РФ</w:t>
        </w:r>
      </w:hyperlink>
      <w:r w:rsidRPr="008E1402">
        <w:rPr>
          <w:rFonts w:ascii="Times New Roman" w:hAnsi="Times New Roman" w:cs="Times New Roman"/>
        </w:rPr>
        <w:t>. Как правило, его </w:t>
      </w:r>
      <w:hyperlink r:id="rId33" w:anchor="%D0%BF%D0%BE%D0%BB%D0%BE%D0%B6%D0%B5%D0%BD%D0%B8%D0%B5-2008" w:history="1">
        <w:r w:rsidRPr="008E1402">
          <w:rPr>
            <w:rStyle w:val="ad"/>
            <w:rFonts w:ascii="Times New Roman" w:hAnsi="Times New Roman" w:cs="Times New Roman"/>
            <w:color w:val="auto"/>
            <w:u w:val="none"/>
          </w:rPr>
          <w:t>проводят</w:t>
        </w:r>
      </w:hyperlink>
      <w:r w:rsidRPr="008E1402">
        <w:rPr>
          <w:rFonts w:ascii="Times New Roman" w:hAnsi="Times New Roman" w:cs="Times New Roman"/>
        </w:rPr>
        <w:t> в мае и июне. В некоторых случаях есть возможность сдавать экзамен досрочно (апрель) и в другие сроки (июль).</w:t>
      </w:r>
    </w:p>
    <w:p w:rsidR="00F5122D" w:rsidRPr="008E1402" w:rsidRDefault="00C261DD" w:rsidP="00C261DD">
      <w:pPr>
        <w:shd w:val="clear" w:color="auto" w:fill="FFFFFF"/>
        <w:spacing w:line="338" w:lineRule="atLeast"/>
        <w:rPr>
          <w:rFonts w:ascii="Times New Roman" w:hAnsi="Times New Roman" w:cs="Times New Roman"/>
        </w:rPr>
      </w:pPr>
      <w:r w:rsidRPr="008E1402">
        <w:rPr>
          <w:rFonts w:ascii="Times New Roman" w:hAnsi="Times New Roman" w:cs="Times New Roman"/>
        </w:rPr>
        <w:t>Для того чтобы пройти ЕГЭ, необходимо заранее подать заявление</w:t>
      </w:r>
      <w:r w:rsidR="00F5122D" w:rsidRPr="008E1402">
        <w:rPr>
          <w:rFonts w:ascii="Times New Roman" w:hAnsi="Times New Roman" w:cs="Times New Roman"/>
        </w:rPr>
        <w:t xml:space="preserve">: школьникам </w:t>
      </w:r>
      <w:r w:rsidRPr="008E1402">
        <w:rPr>
          <w:rFonts w:ascii="Times New Roman" w:hAnsi="Times New Roman" w:cs="Times New Roman"/>
        </w:rPr>
        <w:t xml:space="preserve"> в администрацию школы</w:t>
      </w:r>
      <w:r w:rsidR="00F5122D" w:rsidRPr="008E1402">
        <w:rPr>
          <w:rFonts w:ascii="Times New Roman" w:hAnsi="Times New Roman" w:cs="Times New Roman"/>
        </w:rPr>
        <w:t>.</w:t>
      </w:r>
    </w:p>
    <w:p w:rsidR="00F5122D" w:rsidRPr="008E1402" w:rsidRDefault="00F5122D" w:rsidP="00C261DD">
      <w:pPr>
        <w:shd w:val="clear" w:color="auto" w:fill="FFFFFF"/>
        <w:spacing w:line="338" w:lineRule="atLeast"/>
        <w:rPr>
          <w:rFonts w:ascii="Times New Roman" w:hAnsi="Times New Roman" w:cs="Times New Roman"/>
          <w:b/>
        </w:rPr>
      </w:pPr>
      <w:r w:rsidRPr="008E1402">
        <w:rPr>
          <w:rFonts w:ascii="Times New Roman" w:hAnsi="Times New Roman" w:cs="Times New Roman"/>
          <w:b/>
        </w:rPr>
        <w:t>Предметы:</w:t>
      </w:r>
    </w:p>
    <w:tbl>
      <w:tblPr>
        <w:tblW w:w="7500" w:type="dxa"/>
        <w:tblBorders>
          <w:top w:val="single" w:sz="6" w:space="0" w:color="D4DDE1"/>
          <w:left w:val="single" w:sz="6" w:space="0" w:color="D4DDE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4"/>
        <w:gridCol w:w="3177"/>
        <w:gridCol w:w="2309"/>
      </w:tblGrid>
      <w:tr w:rsidR="00C261DD" w:rsidRPr="008E1402" w:rsidTr="00F5122D">
        <w:tc>
          <w:tcPr>
            <w:tcW w:w="2014" w:type="dxa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bookmarkStart w:id="1" w:name="Предметы"/>
          <w:bookmarkEnd w:id="1"/>
          <w:p w:rsidR="00C261DD" w:rsidRPr="008E1402" w:rsidRDefault="001C3481">
            <w:pPr>
              <w:spacing w:line="338" w:lineRule="atLeast"/>
              <w:rPr>
                <w:rFonts w:ascii="Times New Roman" w:hAnsi="Times New Roman" w:cs="Times New Roman"/>
                <w:color w:val="000000"/>
              </w:rPr>
            </w:pPr>
            <w:r w:rsidRPr="008E1402">
              <w:rPr>
                <w:rFonts w:ascii="Times New Roman" w:hAnsi="Times New Roman" w:cs="Times New Roman"/>
                <w:color w:val="000000"/>
              </w:rPr>
              <w:fldChar w:fldCharType="begin"/>
            </w:r>
            <w:r w:rsidR="00C261DD" w:rsidRPr="008E1402">
              <w:rPr>
                <w:rFonts w:ascii="Times New Roman" w:hAnsi="Times New Roman" w:cs="Times New Roman"/>
                <w:color w:val="000000"/>
              </w:rPr>
              <w:instrText xml:space="preserve"> HYPERLINK "http://megabook.ru/article/%d0%a0%d1%83%d1%81%d1%81%d0%ba%d0%b8%d0%b9%20%d1%8f%d0%b7%d1%8b%d0%ba" \o "Русский язык" </w:instrText>
            </w:r>
            <w:r w:rsidRPr="008E1402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="00C261DD" w:rsidRPr="008E1402">
              <w:rPr>
                <w:rStyle w:val="ad"/>
                <w:rFonts w:ascii="Times New Roman" w:hAnsi="Times New Roman" w:cs="Times New Roman"/>
                <w:color w:val="2484B1"/>
              </w:rPr>
              <w:t>Русский язык</w:t>
            </w:r>
            <w:r w:rsidRPr="008E1402"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3177" w:type="dxa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1DD" w:rsidRPr="008E1402" w:rsidRDefault="00C261DD">
            <w:pPr>
              <w:spacing w:line="338" w:lineRule="atLeast"/>
              <w:rPr>
                <w:rFonts w:ascii="Times New Roman" w:hAnsi="Times New Roman" w:cs="Times New Roman"/>
                <w:color w:val="000000"/>
              </w:rPr>
            </w:pPr>
            <w:r w:rsidRPr="008E1402">
              <w:rPr>
                <w:rFonts w:ascii="Times New Roman" w:hAnsi="Times New Roman" w:cs="Times New Roman"/>
                <w:color w:val="000000"/>
              </w:rPr>
              <w:t>Обязателен для получения </w:t>
            </w:r>
            <w:hyperlink r:id="rId34" w:tooltip="Аттестат" w:history="1">
              <w:r w:rsidRPr="008E1402">
                <w:rPr>
                  <w:rStyle w:val="ad"/>
                  <w:rFonts w:ascii="Times New Roman" w:hAnsi="Times New Roman" w:cs="Times New Roman"/>
                  <w:color w:val="2484B1"/>
                </w:rPr>
                <w:t>аттестата</w:t>
              </w:r>
            </w:hyperlink>
          </w:p>
        </w:tc>
        <w:tc>
          <w:tcPr>
            <w:tcW w:w="2309" w:type="dxa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1DD" w:rsidRPr="008E1402" w:rsidRDefault="00C261DD">
            <w:pPr>
              <w:spacing w:line="338" w:lineRule="atLeast"/>
              <w:rPr>
                <w:rFonts w:ascii="Times New Roman" w:hAnsi="Times New Roman" w:cs="Times New Roman"/>
                <w:color w:val="000000"/>
              </w:rPr>
            </w:pPr>
            <w:r w:rsidRPr="008E1402">
              <w:rPr>
                <w:rFonts w:ascii="Times New Roman" w:hAnsi="Times New Roman" w:cs="Times New Roman"/>
                <w:color w:val="000000"/>
              </w:rPr>
              <w:t>Учитывается при поступлении в любой вуз по любой специальности</w:t>
            </w:r>
          </w:p>
        </w:tc>
      </w:tr>
      <w:tr w:rsidR="00C261DD" w:rsidRPr="008E1402" w:rsidTr="00F5122D">
        <w:tc>
          <w:tcPr>
            <w:tcW w:w="2014" w:type="dxa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1DD" w:rsidRPr="008E1402" w:rsidRDefault="003518C8">
            <w:pPr>
              <w:spacing w:line="338" w:lineRule="atLeast"/>
              <w:rPr>
                <w:rFonts w:ascii="Times New Roman" w:hAnsi="Times New Roman" w:cs="Times New Roman"/>
                <w:color w:val="000000"/>
              </w:rPr>
            </w:pPr>
            <w:hyperlink r:id="rId35" w:tooltip="Математика" w:history="1">
              <w:r w:rsidR="00C261DD" w:rsidRPr="008E1402">
                <w:rPr>
                  <w:rStyle w:val="ad"/>
                  <w:rFonts w:ascii="Times New Roman" w:hAnsi="Times New Roman" w:cs="Times New Roman"/>
                  <w:color w:val="2484B1"/>
                </w:rPr>
                <w:t>Математика</w:t>
              </w:r>
            </w:hyperlink>
          </w:p>
        </w:tc>
        <w:tc>
          <w:tcPr>
            <w:tcW w:w="3177" w:type="dxa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1DD" w:rsidRPr="008E1402" w:rsidRDefault="00C261DD">
            <w:pPr>
              <w:spacing w:line="338" w:lineRule="atLeast"/>
              <w:rPr>
                <w:rFonts w:ascii="Times New Roman" w:hAnsi="Times New Roman" w:cs="Times New Roman"/>
                <w:color w:val="000000"/>
              </w:rPr>
            </w:pPr>
            <w:r w:rsidRPr="008E1402">
              <w:rPr>
                <w:rFonts w:ascii="Times New Roman" w:hAnsi="Times New Roman" w:cs="Times New Roman"/>
                <w:color w:val="000000"/>
              </w:rPr>
              <w:t>Обязателен для получения аттестата</w:t>
            </w:r>
          </w:p>
        </w:tc>
        <w:tc>
          <w:tcPr>
            <w:tcW w:w="2309" w:type="dxa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1DD" w:rsidRPr="008E1402" w:rsidRDefault="00C261DD">
            <w:pPr>
              <w:spacing w:line="338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61DD" w:rsidRPr="008E1402" w:rsidTr="00F5122D">
        <w:tc>
          <w:tcPr>
            <w:tcW w:w="2014" w:type="dxa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1DD" w:rsidRPr="008E1402" w:rsidRDefault="003518C8">
            <w:pPr>
              <w:spacing w:line="338" w:lineRule="atLeast"/>
              <w:rPr>
                <w:rFonts w:ascii="Times New Roman" w:hAnsi="Times New Roman" w:cs="Times New Roman"/>
                <w:color w:val="000000"/>
              </w:rPr>
            </w:pPr>
            <w:hyperlink r:id="rId36" w:tooltip="История" w:history="1">
              <w:r w:rsidR="00C261DD" w:rsidRPr="008E1402">
                <w:rPr>
                  <w:rStyle w:val="ad"/>
                  <w:rFonts w:ascii="Times New Roman" w:hAnsi="Times New Roman" w:cs="Times New Roman"/>
                  <w:color w:val="2484B1"/>
                </w:rPr>
                <w:t>История</w:t>
              </w:r>
            </w:hyperlink>
          </w:p>
        </w:tc>
        <w:tc>
          <w:tcPr>
            <w:tcW w:w="3177" w:type="dxa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1DD" w:rsidRPr="008E1402" w:rsidRDefault="00C261DD">
            <w:pPr>
              <w:spacing w:line="338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9" w:type="dxa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1DD" w:rsidRPr="008E1402" w:rsidRDefault="00C261DD">
            <w:pPr>
              <w:spacing w:line="338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61DD" w:rsidRPr="008E1402" w:rsidTr="00F5122D">
        <w:tc>
          <w:tcPr>
            <w:tcW w:w="2014" w:type="dxa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1DD" w:rsidRPr="008E1402" w:rsidRDefault="00C261DD">
            <w:pPr>
              <w:spacing w:line="338" w:lineRule="atLeast"/>
              <w:rPr>
                <w:rFonts w:ascii="Times New Roman" w:hAnsi="Times New Roman" w:cs="Times New Roman"/>
                <w:color w:val="000000"/>
              </w:rPr>
            </w:pPr>
            <w:r w:rsidRPr="008E1402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3177" w:type="dxa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1DD" w:rsidRPr="008E1402" w:rsidRDefault="00C261DD">
            <w:pPr>
              <w:spacing w:line="338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9" w:type="dxa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1DD" w:rsidRPr="008E1402" w:rsidRDefault="00C261DD">
            <w:pPr>
              <w:spacing w:line="338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61DD" w:rsidRPr="008E1402" w:rsidTr="00F5122D">
        <w:tc>
          <w:tcPr>
            <w:tcW w:w="2014" w:type="dxa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1DD" w:rsidRPr="008E1402" w:rsidRDefault="003518C8">
            <w:pPr>
              <w:spacing w:line="338" w:lineRule="atLeast"/>
              <w:rPr>
                <w:rFonts w:ascii="Times New Roman" w:hAnsi="Times New Roman" w:cs="Times New Roman"/>
                <w:color w:val="000000"/>
              </w:rPr>
            </w:pPr>
            <w:hyperlink r:id="rId37" w:tooltip="Литература" w:history="1">
              <w:r w:rsidR="00C261DD" w:rsidRPr="008E1402">
                <w:rPr>
                  <w:rStyle w:val="ad"/>
                  <w:rFonts w:ascii="Times New Roman" w:hAnsi="Times New Roman" w:cs="Times New Roman"/>
                  <w:color w:val="2484B1"/>
                </w:rPr>
                <w:t>Литература</w:t>
              </w:r>
            </w:hyperlink>
          </w:p>
        </w:tc>
        <w:tc>
          <w:tcPr>
            <w:tcW w:w="3177" w:type="dxa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1DD" w:rsidRPr="008E1402" w:rsidRDefault="00C261DD">
            <w:pPr>
              <w:spacing w:line="338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9" w:type="dxa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1DD" w:rsidRPr="008E1402" w:rsidRDefault="00C261DD">
            <w:pPr>
              <w:spacing w:line="338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61DD" w:rsidRPr="008E1402" w:rsidTr="00F5122D">
        <w:tc>
          <w:tcPr>
            <w:tcW w:w="2014" w:type="dxa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1DD" w:rsidRPr="008E1402" w:rsidRDefault="003518C8">
            <w:pPr>
              <w:spacing w:line="338" w:lineRule="atLeast"/>
              <w:rPr>
                <w:rFonts w:ascii="Times New Roman" w:hAnsi="Times New Roman" w:cs="Times New Roman"/>
                <w:color w:val="000000"/>
              </w:rPr>
            </w:pPr>
            <w:hyperlink r:id="rId38" w:tooltip="Физика" w:history="1">
              <w:r w:rsidR="00C261DD" w:rsidRPr="008E1402">
                <w:rPr>
                  <w:rStyle w:val="ad"/>
                  <w:rFonts w:ascii="Times New Roman" w:hAnsi="Times New Roman" w:cs="Times New Roman"/>
                  <w:color w:val="2484B1"/>
                </w:rPr>
                <w:t>Физика</w:t>
              </w:r>
            </w:hyperlink>
          </w:p>
        </w:tc>
        <w:tc>
          <w:tcPr>
            <w:tcW w:w="3177" w:type="dxa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1DD" w:rsidRPr="008E1402" w:rsidRDefault="00C261DD">
            <w:pPr>
              <w:spacing w:line="338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9" w:type="dxa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1DD" w:rsidRPr="008E1402" w:rsidRDefault="00C261DD">
            <w:pPr>
              <w:spacing w:line="338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61DD" w:rsidRPr="008E1402" w:rsidTr="00F5122D">
        <w:tc>
          <w:tcPr>
            <w:tcW w:w="2014" w:type="dxa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1DD" w:rsidRPr="008E1402" w:rsidRDefault="003518C8">
            <w:pPr>
              <w:spacing w:line="338" w:lineRule="atLeast"/>
              <w:rPr>
                <w:rFonts w:ascii="Times New Roman" w:hAnsi="Times New Roman" w:cs="Times New Roman"/>
                <w:color w:val="000000"/>
              </w:rPr>
            </w:pPr>
            <w:hyperlink r:id="rId39" w:tooltip="Информатика" w:history="1">
              <w:r w:rsidR="00C261DD" w:rsidRPr="008E1402">
                <w:rPr>
                  <w:rStyle w:val="ad"/>
                  <w:rFonts w:ascii="Times New Roman" w:hAnsi="Times New Roman" w:cs="Times New Roman"/>
                  <w:color w:val="2484B1"/>
                </w:rPr>
                <w:t>Информатика</w:t>
              </w:r>
            </w:hyperlink>
          </w:p>
        </w:tc>
        <w:tc>
          <w:tcPr>
            <w:tcW w:w="3177" w:type="dxa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1DD" w:rsidRPr="008E1402" w:rsidRDefault="00C261DD">
            <w:pPr>
              <w:spacing w:line="338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9" w:type="dxa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1DD" w:rsidRPr="008E1402" w:rsidRDefault="00C261DD">
            <w:pPr>
              <w:spacing w:line="338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61DD" w:rsidRPr="008E1402" w:rsidTr="00F5122D">
        <w:tc>
          <w:tcPr>
            <w:tcW w:w="2014" w:type="dxa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1DD" w:rsidRPr="008E1402" w:rsidRDefault="003518C8">
            <w:pPr>
              <w:spacing w:line="338" w:lineRule="atLeast"/>
              <w:rPr>
                <w:rFonts w:ascii="Times New Roman" w:hAnsi="Times New Roman" w:cs="Times New Roman"/>
                <w:color w:val="000000"/>
              </w:rPr>
            </w:pPr>
            <w:hyperlink r:id="rId40" w:tooltip="Химия" w:history="1">
              <w:r w:rsidR="00C261DD" w:rsidRPr="008E1402">
                <w:rPr>
                  <w:rStyle w:val="ad"/>
                  <w:rFonts w:ascii="Times New Roman" w:hAnsi="Times New Roman" w:cs="Times New Roman"/>
                  <w:color w:val="2484B1"/>
                </w:rPr>
                <w:t>Химия</w:t>
              </w:r>
            </w:hyperlink>
          </w:p>
        </w:tc>
        <w:tc>
          <w:tcPr>
            <w:tcW w:w="3177" w:type="dxa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1DD" w:rsidRPr="008E1402" w:rsidRDefault="00C261DD">
            <w:pPr>
              <w:spacing w:line="338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9" w:type="dxa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1DD" w:rsidRPr="008E1402" w:rsidRDefault="00C261DD">
            <w:pPr>
              <w:spacing w:line="338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61DD" w:rsidRPr="008E1402" w:rsidTr="00F5122D">
        <w:tc>
          <w:tcPr>
            <w:tcW w:w="2014" w:type="dxa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1DD" w:rsidRPr="008E1402" w:rsidRDefault="003518C8">
            <w:pPr>
              <w:spacing w:line="338" w:lineRule="atLeast"/>
              <w:rPr>
                <w:rFonts w:ascii="Times New Roman" w:hAnsi="Times New Roman" w:cs="Times New Roman"/>
                <w:color w:val="000000"/>
              </w:rPr>
            </w:pPr>
            <w:hyperlink r:id="rId41" w:tooltip="Биология" w:history="1">
              <w:r w:rsidR="00C261DD" w:rsidRPr="008E1402">
                <w:rPr>
                  <w:rStyle w:val="ad"/>
                  <w:rFonts w:ascii="Times New Roman" w:hAnsi="Times New Roman" w:cs="Times New Roman"/>
                  <w:color w:val="2484B1"/>
                </w:rPr>
                <w:t>Биология</w:t>
              </w:r>
            </w:hyperlink>
          </w:p>
        </w:tc>
        <w:tc>
          <w:tcPr>
            <w:tcW w:w="3177" w:type="dxa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1DD" w:rsidRPr="008E1402" w:rsidRDefault="00C261DD">
            <w:pPr>
              <w:spacing w:line="338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9" w:type="dxa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1DD" w:rsidRPr="008E1402" w:rsidRDefault="00C261DD">
            <w:pPr>
              <w:spacing w:line="338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61DD" w:rsidRPr="008E1402" w:rsidTr="00F5122D">
        <w:tc>
          <w:tcPr>
            <w:tcW w:w="2014" w:type="dxa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1DD" w:rsidRPr="008E1402" w:rsidRDefault="003518C8">
            <w:pPr>
              <w:spacing w:line="338" w:lineRule="atLeast"/>
              <w:rPr>
                <w:rFonts w:ascii="Times New Roman" w:hAnsi="Times New Roman" w:cs="Times New Roman"/>
                <w:color w:val="000000"/>
              </w:rPr>
            </w:pPr>
            <w:hyperlink r:id="rId42" w:tooltip="География" w:history="1">
              <w:r w:rsidR="00C261DD" w:rsidRPr="008E1402">
                <w:rPr>
                  <w:rStyle w:val="ad"/>
                  <w:rFonts w:ascii="Times New Roman" w:hAnsi="Times New Roman" w:cs="Times New Roman"/>
                  <w:color w:val="2484B1"/>
                </w:rPr>
                <w:t>География</w:t>
              </w:r>
            </w:hyperlink>
          </w:p>
        </w:tc>
        <w:tc>
          <w:tcPr>
            <w:tcW w:w="3177" w:type="dxa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1DD" w:rsidRPr="008E1402" w:rsidRDefault="00C261DD">
            <w:pPr>
              <w:spacing w:line="338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9" w:type="dxa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1DD" w:rsidRPr="008E1402" w:rsidRDefault="00C261DD">
            <w:pPr>
              <w:spacing w:line="338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61DD" w:rsidRPr="008E1402" w:rsidTr="00F5122D">
        <w:tc>
          <w:tcPr>
            <w:tcW w:w="2014" w:type="dxa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1DD" w:rsidRPr="008E1402" w:rsidRDefault="003518C8">
            <w:pPr>
              <w:spacing w:line="338" w:lineRule="atLeast"/>
              <w:rPr>
                <w:rFonts w:ascii="Times New Roman" w:hAnsi="Times New Roman" w:cs="Times New Roman"/>
                <w:color w:val="000000"/>
              </w:rPr>
            </w:pPr>
            <w:hyperlink r:id="rId43" w:tooltip="Английский язык" w:history="1">
              <w:r w:rsidR="00C261DD" w:rsidRPr="008E1402">
                <w:rPr>
                  <w:rStyle w:val="ad"/>
                  <w:rFonts w:ascii="Times New Roman" w:hAnsi="Times New Roman" w:cs="Times New Roman"/>
                  <w:color w:val="2484B1"/>
                </w:rPr>
                <w:t>Английский язык</w:t>
              </w:r>
            </w:hyperlink>
          </w:p>
        </w:tc>
        <w:tc>
          <w:tcPr>
            <w:tcW w:w="3177" w:type="dxa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1DD" w:rsidRPr="008E1402" w:rsidRDefault="00C261DD">
            <w:pPr>
              <w:spacing w:line="338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9" w:type="dxa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1DD" w:rsidRPr="008E1402" w:rsidRDefault="00C261DD">
            <w:pPr>
              <w:spacing w:line="338" w:lineRule="atLeast"/>
              <w:rPr>
                <w:rFonts w:ascii="Times New Roman" w:hAnsi="Times New Roman" w:cs="Times New Roman"/>
                <w:color w:val="000000"/>
              </w:rPr>
            </w:pPr>
            <w:r w:rsidRPr="008E1402">
              <w:rPr>
                <w:rFonts w:ascii="Times New Roman" w:hAnsi="Times New Roman" w:cs="Times New Roman"/>
                <w:color w:val="000000"/>
              </w:rPr>
              <w:t>Обязателен с </w:t>
            </w:r>
            <w:hyperlink r:id="rId44" w:anchor="%D0%B5%D0%B3%D1%8D %D0%BF%D0%BE %D0%B8%D0%BD%D0%BE%D1%81%D1%82%D1%80%D0%B0%D0%BD%D0%BD%D0%BE%D0%BC%D1%83 %D1%8F%D0%B7%D1%8B%D0%BA%D1%83" w:history="1">
              <w:r w:rsidRPr="008E1402">
                <w:rPr>
                  <w:rStyle w:val="ad"/>
                  <w:rFonts w:ascii="Times New Roman" w:hAnsi="Times New Roman" w:cs="Times New Roman"/>
                  <w:color w:val="2484B1"/>
                </w:rPr>
                <w:t>2020</w:t>
              </w:r>
            </w:hyperlink>
            <w:r w:rsidRPr="008E1402">
              <w:rPr>
                <w:rFonts w:ascii="Times New Roman" w:hAnsi="Times New Roman" w:cs="Times New Roman"/>
                <w:color w:val="000000"/>
              </w:rPr>
              <w:t>года</w:t>
            </w:r>
          </w:p>
        </w:tc>
      </w:tr>
      <w:tr w:rsidR="00C261DD" w:rsidRPr="008E1402" w:rsidTr="00F5122D">
        <w:tc>
          <w:tcPr>
            <w:tcW w:w="2014" w:type="dxa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1DD" w:rsidRPr="008E1402" w:rsidRDefault="003518C8">
            <w:pPr>
              <w:spacing w:line="338" w:lineRule="atLeast"/>
              <w:rPr>
                <w:rFonts w:ascii="Times New Roman" w:hAnsi="Times New Roman" w:cs="Times New Roman"/>
                <w:color w:val="000000"/>
              </w:rPr>
            </w:pPr>
            <w:hyperlink r:id="rId45" w:tooltip="Немецкий язык" w:history="1">
              <w:r w:rsidR="00C261DD" w:rsidRPr="008E1402">
                <w:rPr>
                  <w:rStyle w:val="ad"/>
                  <w:rFonts w:ascii="Times New Roman" w:hAnsi="Times New Roman" w:cs="Times New Roman"/>
                  <w:color w:val="2484B1"/>
                </w:rPr>
                <w:t>Немецкий язык</w:t>
              </w:r>
            </w:hyperlink>
          </w:p>
        </w:tc>
        <w:tc>
          <w:tcPr>
            <w:tcW w:w="3177" w:type="dxa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1DD" w:rsidRPr="008E1402" w:rsidRDefault="00C261DD">
            <w:pPr>
              <w:spacing w:line="338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9" w:type="dxa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1DD" w:rsidRPr="008E1402" w:rsidRDefault="00C261DD">
            <w:pPr>
              <w:spacing w:line="338" w:lineRule="atLeast"/>
              <w:rPr>
                <w:rFonts w:ascii="Times New Roman" w:hAnsi="Times New Roman" w:cs="Times New Roman"/>
                <w:color w:val="000000"/>
              </w:rPr>
            </w:pPr>
            <w:r w:rsidRPr="008E1402">
              <w:rPr>
                <w:rFonts w:ascii="Times New Roman" w:hAnsi="Times New Roman" w:cs="Times New Roman"/>
                <w:color w:val="000000"/>
              </w:rPr>
              <w:t>Обязателен с </w:t>
            </w:r>
            <w:hyperlink r:id="rId46" w:anchor="%D0%B5%D0%B3%D1%8D %D0%BF%D0%BE %D0%B8%D0%BD%D0%BE%D1%81%D1%82%D1%80%D0%B0%D0%BD%D0%BD%D0%BE%D0%BC%D1%83 %D1%8F%D0%B7%D1%8B%D0%BA%D1%83" w:history="1">
              <w:r w:rsidRPr="008E1402">
                <w:rPr>
                  <w:rStyle w:val="ad"/>
                  <w:rFonts w:ascii="Times New Roman" w:hAnsi="Times New Roman" w:cs="Times New Roman"/>
                  <w:color w:val="2484B1"/>
                </w:rPr>
                <w:t>2020</w:t>
              </w:r>
            </w:hyperlink>
            <w:r w:rsidRPr="008E1402">
              <w:rPr>
                <w:rFonts w:ascii="Times New Roman" w:hAnsi="Times New Roman" w:cs="Times New Roman"/>
                <w:color w:val="000000"/>
              </w:rPr>
              <w:t>года</w:t>
            </w:r>
          </w:p>
        </w:tc>
      </w:tr>
      <w:tr w:rsidR="00C261DD" w:rsidRPr="008E1402" w:rsidTr="00F5122D">
        <w:tc>
          <w:tcPr>
            <w:tcW w:w="2014" w:type="dxa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1DD" w:rsidRPr="008E1402" w:rsidRDefault="003518C8">
            <w:pPr>
              <w:spacing w:line="338" w:lineRule="atLeast"/>
              <w:rPr>
                <w:rFonts w:ascii="Times New Roman" w:hAnsi="Times New Roman" w:cs="Times New Roman"/>
                <w:color w:val="000000"/>
              </w:rPr>
            </w:pPr>
            <w:hyperlink r:id="rId47" w:tooltip="Французский язык" w:history="1">
              <w:r w:rsidR="00C261DD" w:rsidRPr="008E1402">
                <w:rPr>
                  <w:rStyle w:val="ad"/>
                  <w:rFonts w:ascii="Times New Roman" w:hAnsi="Times New Roman" w:cs="Times New Roman"/>
                  <w:color w:val="2484B1"/>
                </w:rPr>
                <w:t>Французский язык</w:t>
              </w:r>
            </w:hyperlink>
          </w:p>
        </w:tc>
        <w:tc>
          <w:tcPr>
            <w:tcW w:w="3177" w:type="dxa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1DD" w:rsidRPr="008E1402" w:rsidRDefault="00C261DD">
            <w:pPr>
              <w:spacing w:line="338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9" w:type="dxa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1DD" w:rsidRPr="008E1402" w:rsidRDefault="00C261DD">
            <w:pPr>
              <w:spacing w:line="338" w:lineRule="atLeast"/>
              <w:rPr>
                <w:rFonts w:ascii="Times New Roman" w:hAnsi="Times New Roman" w:cs="Times New Roman"/>
                <w:color w:val="000000"/>
              </w:rPr>
            </w:pPr>
            <w:r w:rsidRPr="008E1402">
              <w:rPr>
                <w:rFonts w:ascii="Times New Roman" w:hAnsi="Times New Roman" w:cs="Times New Roman"/>
                <w:color w:val="000000"/>
              </w:rPr>
              <w:t>Обязателен с </w:t>
            </w:r>
            <w:hyperlink r:id="rId48" w:anchor="%D0%B5%D0%B3%D1%8D %D0%BF%D0%BE %D0%B8%D0%BD%D0%BE%D1%81%D1%82%D1%80%D0%B0%D0%BD%D0%BD%D0%BE%D0%BC%D1%83 %D1%8F%D0%B7%D1%8B%D0%BA%D1%83" w:history="1">
              <w:r w:rsidRPr="008E1402">
                <w:rPr>
                  <w:rStyle w:val="ad"/>
                  <w:rFonts w:ascii="Times New Roman" w:hAnsi="Times New Roman" w:cs="Times New Roman"/>
                  <w:color w:val="2484B1"/>
                </w:rPr>
                <w:t>2020</w:t>
              </w:r>
            </w:hyperlink>
            <w:r w:rsidRPr="008E1402">
              <w:rPr>
                <w:rFonts w:ascii="Times New Roman" w:hAnsi="Times New Roman" w:cs="Times New Roman"/>
                <w:color w:val="000000"/>
              </w:rPr>
              <w:t>года</w:t>
            </w:r>
          </w:p>
        </w:tc>
      </w:tr>
      <w:tr w:rsidR="00C261DD" w:rsidRPr="008E1402" w:rsidTr="00F5122D">
        <w:tc>
          <w:tcPr>
            <w:tcW w:w="2014" w:type="dxa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1DD" w:rsidRPr="008E1402" w:rsidRDefault="003518C8">
            <w:pPr>
              <w:spacing w:line="338" w:lineRule="atLeast"/>
              <w:rPr>
                <w:rFonts w:ascii="Times New Roman" w:hAnsi="Times New Roman" w:cs="Times New Roman"/>
                <w:color w:val="000000"/>
              </w:rPr>
            </w:pPr>
            <w:hyperlink r:id="rId49" w:tooltip="Испанский язык" w:history="1">
              <w:r w:rsidR="00C261DD" w:rsidRPr="008E1402">
                <w:rPr>
                  <w:rStyle w:val="ad"/>
                  <w:rFonts w:ascii="Times New Roman" w:hAnsi="Times New Roman" w:cs="Times New Roman"/>
                  <w:color w:val="2484B1"/>
                </w:rPr>
                <w:t>Испанский язык</w:t>
              </w:r>
            </w:hyperlink>
          </w:p>
        </w:tc>
        <w:tc>
          <w:tcPr>
            <w:tcW w:w="3177" w:type="dxa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1DD" w:rsidRPr="008E1402" w:rsidRDefault="00C261DD">
            <w:pPr>
              <w:spacing w:line="338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9" w:type="dxa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1DD" w:rsidRPr="008E1402" w:rsidRDefault="00C261DD">
            <w:pPr>
              <w:spacing w:line="338" w:lineRule="atLeast"/>
              <w:rPr>
                <w:rFonts w:ascii="Times New Roman" w:hAnsi="Times New Roman" w:cs="Times New Roman"/>
                <w:color w:val="000000"/>
              </w:rPr>
            </w:pPr>
            <w:r w:rsidRPr="008E1402">
              <w:rPr>
                <w:rFonts w:ascii="Times New Roman" w:hAnsi="Times New Roman" w:cs="Times New Roman"/>
                <w:color w:val="000000"/>
              </w:rPr>
              <w:t>Обязателен с </w:t>
            </w:r>
            <w:hyperlink r:id="rId50" w:anchor="%D0%B5%D0%B3%D1%8D %D0%BF%D0%BE %D0%B8%D0%BD%D0%BE%D1%81%D1%82%D1%80%D0%B0%D0%BD%D0%BD%D0%BE%D0%BC%D1%83 %D1%8F%D0%B7%D1%8B%D0%BA%D1%83" w:history="1">
              <w:r w:rsidRPr="008E1402">
                <w:rPr>
                  <w:rStyle w:val="ad"/>
                  <w:rFonts w:ascii="Times New Roman" w:hAnsi="Times New Roman" w:cs="Times New Roman"/>
                  <w:color w:val="2484B1"/>
                </w:rPr>
                <w:t>2020</w:t>
              </w:r>
            </w:hyperlink>
            <w:r w:rsidRPr="008E1402">
              <w:rPr>
                <w:rFonts w:ascii="Times New Roman" w:hAnsi="Times New Roman" w:cs="Times New Roman"/>
                <w:color w:val="000000"/>
              </w:rPr>
              <w:t>года</w:t>
            </w:r>
          </w:p>
        </w:tc>
      </w:tr>
    </w:tbl>
    <w:p w:rsidR="00F5122D" w:rsidRPr="008E1402" w:rsidRDefault="00F5122D" w:rsidP="00C261DD">
      <w:pPr>
        <w:shd w:val="clear" w:color="auto" w:fill="FFFFFF"/>
        <w:spacing w:line="338" w:lineRule="atLeast"/>
        <w:rPr>
          <w:rFonts w:ascii="Times New Roman" w:hAnsi="Times New Roman" w:cs="Times New Roman"/>
          <w:b/>
          <w:color w:val="000000"/>
        </w:rPr>
      </w:pPr>
      <w:bookmarkStart w:id="2" w:name="Задания"/>
      <w:bookmarkEnd w:id="2"/>
      <w:r w:rsidRPr="008E1402">
        <w:rPr>
          <w:rFonts w:ascii="Times New Roman" w:hAnsi="Times New Roman" w:cs="Times New Roman"/>
          <w:b/>
          <w:color w:val="000000"/>
        </w:rPr>
        <w:t>Задания:</w:t>
      </w:r>
    </w:p>
    <w:p w:rsidR="00C261DD" w:rsidRPr="008E1402" w:rsidRDefault="00C261DD" w:rsidP="00C261DD">
      <w:pPr>
        <w:shd w:val="clear" w:color="auto" w:fill="FFFFFF"/>
        <w:spacing w:line="338" w:lineRule="atLeast"/>
        <w:rPr>
          <w:rFonts w:ascii="Times New Roman" w:hAnsi="Times New Roman" w:cs="Times New Roman"/>
          <w:color w:val="000000"/>
        </w:rPr>
      </w:pPr>
      <w:r w:rsidRPr="008E1402">
        <w:rPr>
          <w:rFonts w:ascii="Times New Roman" w:hAnsi="Times New Roman" w:cs="Times New Roman"/>
          <w:color w:val="000000"/>
        </w:rPr>
        <w:t>Задания ЕГЭ представляют собой КИМы — контрольно-измерительные материалы. Разработкой этих материалов занимается Федеральный институт педагогических исследований. Ежегодно готовятся демонстрационные версии КИМов по каждому предмету, которые выкладываются в интернет для общего доступа.</w:t>
      </w:r>
    </w:p>
    <w:p w:rsidR="00C261DD" w:rsidRPr="008E1402" w:rsidRDefault="00C261DD" w:rsidP="00C261DD">
      <w:pPr>
        <w:shd w:val="clear" w:color="auto" w:fill="FFFFFF"/>
        <w:spacing w:line="338" w:lineRule="atLeast"/>
        <w:rPr>
          <w:rFonts w:ascii="Times New Roman" w:hAnsi="Times New Roman" w:cs="Times New Roman"/>
          <w:color w:val="000000"/>
        </w:rPr>
      </w:pPr>
      <w:r w:rsidRPr="008E1402">
        <w:rPr>
          <w:rFonts w:ascii="Times New Roman" w:hAnsi="Times New Roman" w:cs="Times New Roman"/>
          <w:color w:val="000000"/>
        </w:rPr>
        <w:t>Почти все КИМы состоят из трех частей. В блок А входят задания тестового типа — с выбором ответа из нескольких вариантов. В заданиях блока B предполагается «краткий свободный ответ» в виде словосочетания или числа. В блоке С необходимо дать развернутый ответ. Блока А нет в ЕГЭ по математике, литературе и иностранным языкам.</w:t>
      </w:r>
    </w:p>
    <w:p w:rsidR="00F5122D" w:rsidRPr="008E1402" w:rsidRDefault="00F5122D" w:rsidP="00C261DD">
      <w:pPr>
        <w:shd w:val="clear" w:color="auto" w:fill="FFFFFF"/>
        <w:spacing w:line="338" w:lineRule="atLeast"/>
        <w:rPr>
          <w:rFonts w:ascii="Times New Roman" w:hAnsi="Times New Roman" w:cs="Times New Roman"/>
          <w:b/>
        </w:rPr>
      </w:pPr>
      <w:r w:rsidRPr="008E1402">
        <w:rPr>
          <w:rFonts w:ascii="Times New Roman" w:hAnsi="Times New Roman" w:cs="Times New Roman"/>
          <w:b/>
        </w:rPr>
        <w:t>Оценка результатов:</w:t>
      </w:r>
    </w:p>
    <w:p w:rsidR="00C261DD" w:rsidRPr="008E1402" w:rsidRDefault="00C261DD" w:rsidP="00C261DD">
      <w:pPr>
        <w:shd w:val="clear" w:color="auto" w:fill="FFFFFF"/>
        <w:spacing w:line="338" w:lineRule="atLeast"/>
        <w:rPr>
          <w:rFonts w:ascii="Times New Roman" w:hAnsi="Times New Roman" w:cs="Times New Roman"/>
          <w:color w:val="000000"/>
        </w:rPr>
      </w:pPr>
      <w:bookmarkStart w:id="3" w:name="Оценка_результатов"/>
      <w:bookmarkEnd w:id="3"/>
      <w:r w:rsidRPr="008E1402">
        <w:rPr>
          <w:rFonts w:ascii="Times New Roman" w:hAnsi="Times New Roman" w:cs="Times New Roman"/>
          <w:color w:val="000000"/>
        </w:rPr>
        <w:t>Оценка результатов проходит в два этапа. Сначала определяется количество так называемых первичных баллов. Оно складывается из числа баллов, полученных за каждое задание. Эти данные можно узнать в спецификации к КИМам.</w:t>
      </w:r>
    </w:p>
    <w:p w:rsidR="00805A30" w:rsidRPr="008E1402" w:rsidRDefault="00C261DD" w:rsidP="00805A30">
      <w:pPr>
        <w:shd w:val="clear" w:color="auto" w:fill="FFFFFF"/>
        <w:spacing w:line="338" w:lineRule="atLeast"/>
        <w:rPr>
          <w:rFonts w:ascii="Times New Roman" w:hAnsi="Times New Roman" w:cs="Times New Roman"/>
          <w:color w:val="000000"/>
        </w:rPr>
      </w:pPr>
      <w:r w:rsidRPr="008E1402">
        <w:rPr>
          <w:rFonts w:ascii="Times New Roman" w:hAnsi="Times New Roman" w:cs="Times New Roman"/>
          <w:color w:val="000000"/>
        </w:rPr>
        <w:t>Затем первичные баллы переводятся в тестовые с помощью процедуры шкалирования. Максимально возможное число тестовых баллов — 100. Именно тестовые баллы выставляют в свидетельстве о сдаче и именно они учитываются как оценка за вступительный экзамен при поступлении в высшее или среднее профессиональное учебное заведение.</w:t>
      </w:r>
    </w:p>
    <w:p w:rsidR="00805A30" w:rsidRPr="008E1402" w:rsidRDefault="00805A30" w:rsidP="00805A30">
      <w:pPr>
        <w:shd w:val="clear" w:color="auto" w:fill="FFFFFF"/>
        <w:spacing w:line="338" w:lineRule="atLeast"/>
        <w:rPr>
          <w:rFonts w:ascii="Times New Roman" w:hAnsi="Times New Roman" w:cs="Times New Roman"/>
          <w:color w:val="000000"/>
        </w:rPr>
      </w:pPr>
      <w:r w:rsidRPr="008E1402">
        <w:rPr>
          <w:rFonts w:ascii="Times New Roman" w:hAnsi="Times New Roman" w:cs="Times New Roman"/>
          <w:b/>
          <w:color w:val="000000"/>
        </w:rPr>
        <w:t>Вывод:</w:t>
      </w:r>
      <w:r w:rsidRPr="008E1402">
        <w:rPr>
          <w:rFonts w:ascii="Times New Roman" w:hAnsi="Times New Roman" w:cs="Times New Roman"/>
          <w:color w:val="000000"/>
        </w:rPr>
        <w:t xml:space="preserve"> Единый Государственный Экзамен- эт</w:t>
      </w:r>
      <w:r w:rsidR="00D72208">
        <w:rPr>
          <w:rFonts w:ascii="Times New Roman" w:hAnsi="Times New Roman" w:cs="Times New Roman"/>
          <w:color w:val="000000"/>
        </w:rPr>
        <w:t>о обязательные правила,</w:t>
      </w:r>
      <w:r w:rsidRPr="008E1402">
        <w:rPr>
          <w:rFonts w:ascii="Times New Roman" w:hAnsi="Times New Roman" w:cs="Times New Roman"/>
          <w:color w:val="000000"/>
        </w:rPr>
        <w:t xml:space="preserve"> которые необходимо при сдаче экзамена выполнять неукоснительно.</w:t>
      </w:r>
    </w:p>
    <w:p w:rsidR="00375C64" w:rsidRDefault="0032619A" w:rsidP="00375C64">
      <w:pPr>
        <w:shd w:val="clear" w:color="auto" w:fill="FFFFFF"/>
        <w:spacing w:line="338" w:lineRule="atLeast"/>
        <w:jc w:val="center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5295900" cy="3513788"/>
            <wp:effectExtent l="19050" t="0" r="0" b="0"/>
            <wp:docPr id="5" name="Рисунок 4" descr="C:\Users\Elvira_Rais_Sasha\Desktop\ege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vira_Rais_Sasha\Desktop\ege2015.jpg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513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A30" w:rsidRPr="00805A30" w:rsidRDefault="00F5122D" w:rsidP="00805A30">
      <w:pPr>
        <w:shd w:val="clear" w:color="auto" w:fill="FFFFFF"/>
        <w:spacing w:line="338" w:lineRule="atLeast"/>
        <w:rPr>
          <w:b/>
          <w:color w:val="000000"/>
        </w:rPr>
      </w:pPr>
      <w:r w:rsidRPr="00805A30">
        <w:rPr>
          <w:rFonts w:ascii="Times New Roman" w:hAnsi="Times New Roman" w:cs="Times New Roman"/>
          <w:b/>
          <w:sz w:val="24"/>
          <w:szCs w:val="24"/>
        </w:rPr>
        <w:t>1.3.</w:t>
      </w:r>
      <w:r w:rsidR="00805A30" w:rsidRPr="00805A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25EF">
        <w:rPr>
          <w:rFonts w:ascii="Times New Roman" w:hAnsi="Times New Roman" w:cs="Times New Roman"/>
          <w:b/>
          <w:sz w:val="24"/>
          <w:szCs w:val="24"/>
        </w:rPr>
        <w:t>Основные психологические трудности</w:t>
      </w:r>
    </w:p>
    <w:p w:rsidR="00805A30" w:rsidRPr="00805A30" w:rsidRDefault="00805A30" w:rsidP="00805A3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4" w:name="526"/>
      <w:r w:rsidRPr="00805A30">
        <w:rPr>
          <w:rFonts w:ascii="Times New Roman" w:hAnsi="Times New Roman" w:cs="Times New Roman"/>
          <w:sz w:val="24"/>
          <w:szCs w:val="24"/>
          <w:shd w:val="clear" w:color="auto" w:fill="FFFFFF"/>
        </w:rPr>
        <w:t>Единый государственный экзамен имеет ряд особенностей. Эти особенности могут вызывать у выпускников различные проблемы. Ниже приведены их краткие характеристики.</w:t>
      </w:r>
    </w:p>
    <w:p w:rsidR="00805A30" w:rsidRPr="004F2CA4" w:rsidRDefault="00805A30" w:rsidP="00805A30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F2C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Когнитивные трудности</w:t>
      </w:r>
    </w:p>
    <w:p w:rsidR="004F2CA4" w:rsidRDefault="00805A30" w:rsidP="00805A30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05A30">
        <w:rPr>
          <w:rFonts w:ascii="Times New Roman" w:hAnsi="Times New Roman" w:cs="Times New Roman"/>
          <w:sz w:val="24"/>
          <w:szCs w:val="24"/>
          <w:shd w:val="clear" w:color="auto" w:fill="FFFFFF"/>
        </w:rPr>
        <w:t>Это трудности, связанные с особенностями переработки информации, со спецификой работы с тестовыми заданиями. В большинстве случаев обучение проводится традиционными методами. Вместе с тем, тестирование предполагает формирование о</w:t>
      </w:r>
      <w:r w:rsidRPr="004F2C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собых навыков: умения выделять существенные стороны в каждом вопросе и отделять их от второстепенных, умения оперировать фактами и положениями, вырванными из общего контекста. </w:t>
      </w:r>
    </w:p>
    <w:p w:rsidR="00805A30" w:rsidRPr="00805A30" w:rsidRDefault="00805A30" w:rsidP="00805A3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5A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Процедура ЕГЭ требует особой стратегии деятельности: </w:t>
      </w:r>
      <w:r w:rsidRPr="004F2C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ученику необходимо определить для себя, какие задания и в каком соотношении он будет выполнять. И здесь мы сталкиваемся еще с одной специфической проблемой.</w:t>
      </w:r>
      <w:r w:rsidRPr="00805A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ЕГЭ определение стратегии деятельности становится ключевым моментом, поскольку это во многом определяет экзаменационную оценку. Следование какой-то рекомендуемой, а не индивидуальной, эффективной для себя стратегии работы может привести к тому, что человек делает не то, что ему удобно, а то, как ему сказали, что, в конечном счете, приводит к снижению результата.</w:t>
      </w:r>
    </w:p>
    <w:p w:rsidR="00805A30" w:rsidRPr="00805A30" w:rsidRDefault="00805A30" w:rsidP="00805A3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5A30">
        <w:rPr>
          <w:rFonts w:ascii="Times New Roman" w:hAnsi="Times New Roman" w:cs="Times New Roman"/>
          <w:sz w:val="24"/>
          <w:szCs w:val="24"/>
          <w:shd w:val="clear" w:color="auto" w:fill="FFFFFF"/>
        </w:rPr>
        <w:t>Выбранная стратегия определяет также особенности планирования и распределения времени. Для того чтобы справиться с заданиями ЕГЭ, требуется рационально распределить имеющийся временной промежуток в соответствии с выбранной стратегией и сложностью каждого задания.</w:t>
      </w:r>
    </w:p>
    <w:p w:rsidR="00805A30" w:rsidRPr="004F2CA4" w:rsidRDefault="00805A30" w:rsidP="00805A30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F2C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Личностные трудности</w:t>
      </w:r>
    </w:p>
    <w:p w:rsidR="00805A30" w:rsidRPr="00805A30" w:rsidRDefault="00805A30" w:rsidP="00805A3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5A30">
        <w:rPr>
          <w:rFonts w:ascii="Times New Roman" w:hAnsi="Times New Roman" w:cs="Times New Roman"/>
          <w:sz w:val="24"/>
          <w:szCs w:val="24"/>
          <w:shd w:val="clear" w:color="auto" w:fill="FFFFFF"/>
        </w:rPr>
        <w:t>Эти затруднения обусловлены особенностями восприятия учеником ситуации экзамена, его субъективными реакциями и состояниями. Прежде всего стрессовой является сама ситуация экзамена. На экзамене ученик должен за ограниченное количество времени продемонстрировать свои знания по определенному вопросу или справиться с предложенными заданиями, причем результаты этой деятельности будут оцениваться. Стресс на экзамене связан с тем, что эта процедура напрямую связана с самооценкой подростка: насколько я действительно умен, насколько могу справиться с предложенными мне заданиями? Дефицит времени значительно повышает тревогу ученика, у него появляется страх «не успеть».</w:t>
      </w:r>
    </w:p>
    <w:bookmarkEnd w:id="4"/>
    <w:p w:rsidR="00805A30" w:rsidRPr="004F2CA4" w:rsidRDefault="004F2CA4" w:rsidP="004F2CA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2C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Вывод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805A30" w:rsidRPr="004F2CA4">
        <w:rPr>
          <w:rFonts w:ascii="Times New Roman" w:hAnsi="Times New Roman" w:cs="Times New Roman"/>
          <w:sz w:val="24"/>
          <w:szCs w:val="24"/>
          <w:shd w:val="clear" w:color="auto" w:fill="FFFFFF"/>
        </w:rPr>
        <w:t>существуют различные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психолого-педагогические</w:t>
      </w:r>
      <w:r w:rsidR="00805A30" w:rsidRPr="004F2C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трудности при подготовке к ЕГЭ. Самые большие разделы - это когнитивные, лично</w:t>
      </w:r>
      <w:r w:rsidR="00375C64">
        <w:rPr>
          <w:rFonts w:ascii="Times New Roman" w:hAnsi="Times New Roman" w:cs="Times New Roman"/>
          <w:sz w:val="24"/>
          <w:szCs w:val="24"/>
          <w:shd w:val="clear" w:color="auto" w:fill="FFFFFF"/>
        </w:rPr>
        <w:t>стные</w:t>
      </w:r>
      <w:r w:rsidR="00805A30" w:rsidRPr="004F2CA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F50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если с этим не справиться, может привести к стрессу.</w:t>
      </w:r>
    </w:p>
    <w:p w:rsidR="00F5122D" w:rsidRPr="00805A30" w:rsidRDefault="00F5122D" w:rsidP="00805A30">
      <w:pPr>
        <w:rPr>
          <w:rFonts w:ascii="Times New Roman" w:hAnsi="Times New Roman" w:cs="Times New Roman"/>
          <w:b/>
          <w:sz w:val="24"/>
          <w:szCs w:val="24"/>
        </w:rPr>
      </w:pPr>
    </w:p>
    <w:p w:rsidR="00375C64" w:rsidRDefault="00375C64" w:rsidP="00F521A7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75C64" w:rsidRDefault="00375C64" w:rsidP="00F521A7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75C64" w:rsidRDefault="00375C64" w:rsidP="00F521A7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75C64" w:rsidRDefault="00375C64" w:rsidP="00F521A7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75C64" w:rsidRDefault="00375C64" w:rsidP="00F521A7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75C64" w:rsidRDefault="00375C64" w:rsidP="00F521A7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75C64" w:rsidRDefault="00375C64" w:rsidP="00F521A7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75C64" w:rsidRDefault="00375C64" w:rsidP="00F521A7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4533B" w:rsidRDefault="00B4533B" w:rsidP="00F521A7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4533B" w:rsidRDefault="00B4533B" w:rsidP="00F521A7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4533B" w:rsidRDefault="00B4533B" w:rsidP="00F521A7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4533B" w:rsidRDefault="00B4533B" w:rsidP="00F521A7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4533B" w:rsidRDefault="00B4533B" w:rsidP="00F521A7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4533B" w:rsidRDefault="00B4533B" w:rsidP="00F521A7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4533B" w:rsidRDefault="00B4533B" w:rsidP="00F521A7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4533B" w:rsidRDefault="00B4533B" w:rsidP="00F521A7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4533B" w:rsidRDefault="00B4533B" w:rsidP="00F521A7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4533B" w:rsidRDefault="00B4533B" w:rsidP="00F521A7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4533B" w:rsidRDefault="00B4533B" w:rsidP="00F521A7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4533B" w:rsidRDefault="00B4533B" w:rsidP="00F521A7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75C64" w:rsidRDefault="00375C64" w:rsidP="00F521A7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75C64" w:rsidRDefault="00375C64" w:rsidP="00F521A7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2619A" w:rsidRDefault="0032619A" w:rsidP="003518C8">
      <w:pPr>
        <w:pStyle w:val="af"/>
        <w:spacing w:line="360" w:lineRule="auto"/>
        <w:ind w:right="4"/>
        <w:jc w:val="center"/>
        <w:rPr>
          <w:b/>
          <w:i/>
        </w:rPr>
      </w:pPr>
      <w:r>
        <w:lastRenderedPageBreak/>
        <w:t>"</w:t>
      </w:r>
      <w:r>
        <w:rPr>
          <w:b/>
          <w:i/>
        </w:rPr>
        <w:t>Всё в твоих руках" или как психологически подготовиться к ГИА</w:t>
      </w:r>
    </w:p>
    <w:p w:rsidR="0032619A" w:rsidRDefault="0032619A" w:rsidP="0032619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Бусыгина Анна</w:t>
      </w:r>
    </w:p>
    <w:p w:rsidR="0032619A" w:rsidRDefault="0032619A" w:rsidP="003261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Россия, Ханты-Мансийский Автономный Округ – Югра</w:t>
      </w:r>
    </w:p>
    <w:p w:rsidR="0032619A" w:rsidRDefault="0032619A" w:rsidP="003261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г. Нефтеюганск</w:t>
      </w:r>
    </w:p>
    <w:p w:rsidR="0032619A" w:rsidRDefault="0032619A" w:rsidP="003261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Муниципальное бюджетное общеобразовательное учреждение</w:t>
      </w:r>
    </w:p>
    <w:p w:rsidR="0032619A" w:rsidRDefault="0032619A" w:rsidP="003261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«Средняя общеобразовательная школа № 14», 10А класс</w:t>
      </w:r>
    </w:p>
    <w:p w:rsidR="00316315" w:rsidRDefault="00316315" w:rsidP="003163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</w:t>
      </w:r>
    </w:p>
    <w:p w:rsidR="001C1B6C" w:rsidRPr="006643CC" w:rsidRDefault="002B3E5F" w:rsidP="001C1B6C">
      <w:pPr>
        <w:pStyle w:val="a9"/>
        <w:suppressAutoHyphens/>
        <w:spacing w:after="0" w:line="36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593219" w:rsidRPr="002149AB">
        <w:rPr>
          <w:rFonts w:ascii="Times New Roman" w:eastAsia="Times New Roman" w:hAnsi="Times New Roman" w:cs="Times New Roman"/>
          <w:b/>
          <w:sz w:val="24"/>
          <w:szCs w:val="24"/>
        </w:rPr>
        <w:t>Исследовательская часть</w:t>
      </w:r>
      <w:r w:rsidR="005C25EF" w:rsidRPr="006643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C25E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</w:p>
    <w:p w:rsidR="00E73F1F" w:rsidRPr="00E73F1F" w:rsidRDefault="00B85E16" w:rsidP="00E73F1F">
      <w:pPr>
        <w:shd w:val="clear" w:color="auto" w:fill="FFFFFF"/>
        <w:spacing w:before="120" w:after="0" w:line="240" w:lineRule="auto"/>
        <w:ind w:left="283"/>
        <w:rPr>
          <w:rFonts w:ascii="Times New Roman" w:eastAsia="Times New Roman" w:hAnsi="Times New Roman" w:cs="Times New Roman"/>
          <w:color w:val="000000"/>
        </w:rPr>
      </w:pPr>
      <w:r w:rsidRPr="00A24074">
        <w:rPr>
          <w:rFonts w:ascii="Times New Roman" w:eastAsia="Times New Roman" w:hAnsi="Times New Roman" w:cs="Times New Roman"/>
          <w:b/>
          <w:sz w:val="24"/>
          <w:szCs w:val="24"/>
        </w:rPr>
        <w:t xml:space="preserve">Опрос </w:t>
      </w:r>
      <w:r w:rsidR="00E73F1F" w:rsidRPr="00A24074">
        <w:rPr>
          <w:rFonts w:ascii="Times New Roman" w:eastAsia="Times New Roman" w:hAnsi="Times New Roman" w:cs="Times New Roman"/>
          <w:b/>
          <w:color w:val="000000"/>
        </w:rPr>
        <w:t>школьной  тревожности  Филлипса</w:t>
      </w:r>
      <w:r w:rsidR="00E73F1F">
        <w:rPr>
          <w:rFonts w:ascii="Times New Roman" w:eastAsia="Times New Roman" w:hAnsi="Times New Roman" w:cs="Times New Roman"/>
          <w:sz w:val="24"/>
          <w:szCs w:val="24"/>
        </w:rPr>
        <w:t xml:space="preserve"> среди учащихся 9</w:t>
      </w:r>
      <w:r w:rsidR="001C1B6C" w:rsidRPr="001C1B6C">
        <w:rPr>
          <w:rFonts w:ascii="Times New Roman" w:eastAsia="Times New Roman" w:hAnsi="Times New Roman" w:cs="Times New Roman"/>
          <w:sz w:val="24"/>
          <w:szCs w:val="24"/>
        </w:rPr>
        <w:t>-11 классов</w:t>
      </w:r>
      <w:r w:rsidR="00173755">
        <w:rPr>
          <w:rFonts w:ascii="Times New Roman" w:eastAsia="Times New Roman" w:hAnsi="Times New Roman" w:cs="Times New Roman"/>
          <w:sz w:val="24"/>
          <w:szCs w:val="24"/>
        </w:rPr>
        <w:t xml:space="preserve"> до проведения пробных экзаменов и проведения занятий</w:t>
      </w:r>
      <w:r w:rsidR="00173755" w:rsidRPr="001737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73755" w:rsidRPr="00AF1D7F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="001737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скоренной комплексной программы </w:t>
      </w:r>
      <w:r w:rsidR="00173755" w:rsidRPr="00AF1D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подготовке обучающихся 9-х, 11-х классов к ГИА с элементами психологического тренинга</w:t>
      </w:r>
      <w:r w:rsidR="00173755">
        <w:rPr>
          <w:rFonts w:ascii="Times New Roman" w:eastAsia="Times New Roman" w:hAnsi="Times New Roman" w:cs="Times New Roman"/>
          <w:sz w:val="24"/>
          <w:szCs w:val="24"/>
        </w:rPr>
        <w:t>, количество опрошенных 100</w:t>
      </w:r>
      <w:r w:rsidR="001C1B6C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1C1B6C" w:rsidRPr="001C1B6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E73F1F" w:rsidRPr="00E73F1F">
        <w:rPr>
          <w:rFonts w:ascii="Times New Roman" w:eastAsia="Times New Roman" w:hAnsi="Times New Roman" w:cs="Times New Roman"/>
          <w:color w:val="000000"/>
        </w:rPr>
        <w:t>позволяет  изучить  уровень  и  характер тревожности, связанной со школой, подготовки к сдаче ГИА.</w:t>
      </w:r>
    </w:p>
    <w:p w:rsidR="00DE3594" w:rsidRPr="00DE3594" w:rsidRDefault="001C1B6C" w:rsidP="00C04091">
      <w:pPr>
        <w:pStyle w:val="a9"/>
        <w:tabs>
          <w:tab w:val="left" w:pos="72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2.1.</w:t>
      </w:r>
      <w:r w:rsidR="000F1CC6">
        <w:rPr>
          <w:rFonts w:ascii="Times New Roman" w:eastAsia="Times New Roman" w:hAnsi="Times New Roman" w:cs="Times New Roman"/>
          <w:b/>
          <w:sz w:val="24"/>
          <w:szCs w:val="24"/>
        </w:rPr>
        <w:t>Результаты опроса</w:t>
      </w:r>
      <w:r w:rsidR="00DE3594" w:rsidRPr="00DE35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73F1F">
        <w:rPr>
          <w:rFonts w:ascii="Times New Roman" w:eastAsia="Times New Roman" w:hAnsi="Times New Roman" w:cs="Times New Roman"/>
          <w:b/>
          <w:sz w:val="24"/>
          <w:szCs w:val="24"/>
        </w:rPr>
        <w:t>школьной тревожности Филлипса</w:t>
      </w:r>
    </w:p>
    <w:p w:rsidR="008F0B99" w:rsidRDefault="00DE3594" w:rsidP="008F0B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8C4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DE3594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E73F1F">
        <w:rPr>
          <w:rFonts w:ascii="Times New Roman" w:eastAsia="Times New Roman" w:hAnsi="Times New Roman" w:cs="Times New Roman"/>
          <w:sz w:val="24"/>
          <w:szCs w:val="24"/>
        </w:rPr>
        <w:t>зучение уровня и характера тревожности, связанной со школой, подготовки к сдаче ГИА</w:t>
      </w:r>
      <w:r w:rsidRPr="00DE35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21D4" w:rsidRDefault="00842753" w:rsidP="008F0B9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Рисунок</w:t>
      </w:r>
      <w:r w:rsidR="006721D4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</w:p>
    <w:p w:rsidR="00EC2874" w:rsidRDefault="00EC2874" w:rsidP="00B85E16">
      <w:pPr>
        <w:tabs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940425" cy="3879762"/>
            <wp:effectExtent l="0" t="0" r="3175" b="698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8E1402" w:rsidRDefault="008E1402" w:rsidP="00173755">
      <w:pPr>
        <w:shd w:val="clear" w:color="auto" w:fill="FFFFFF"/>
        <w:spacing w:before="120" w:after="0" w:line="240" w:lineRule="auto"/>
        <w:ind w:left="28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Вывод:</w:t>
      </w:r>
      <w:r w:rsidRPr="008E14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C1B6C">
        <w:rPr>
          <w:rFonts w:ascii="Times New Roman" w:eastAsia="Times New Roman" w:hAnsi="Times New Roman" w:cs="Times New Roman"/>
          <w:b/>
          <w:sz w:val="24"/>
          <w:szCs w:val="24"/>
        </w:rPr>
        <w:t xml:space="preserve">Опрос </w:t>
      </w:r>
      <w:r w:rsidRPr="00E73F1F">
        <w:rPr>
          <w:rFonts w:ascii="Times New Roman" w:eastAsia="Times New Roman" w:hAnsi="Times New Roman" w:cs="Times New Roman"/>
          <w:color w:val="000000"/>
        </w:rPr>
        <w:t>школьной  тревожности  Филлипса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среди учащихся 9</w:t>
      </w:r>
      <w:r w:rsidRPr="001C1B6C">
        <w:rPr>
          <w:rFonts w:ascii="Times New Roman" w:eastAsia="Times New Roman" w:hAnsi="Times New Roman" w:cs="Times New Roman"/>
          <w:sz w:val="24"/>
          <w:szCs w:val="24"/>
        </w:rPr>
        <w:t>-11 классов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 проведения пробных экзаменов и проведения занятий</w:t>
      </w:r>
      <w:r w:rsidRPr="001737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F1D7F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скоренной комплексной программы </w:t>
      </w:r>
      <w:r w:rsidRPr="00AF1D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подготовке обучающихся 9-х, 11-х классов к ГИА с элементами психологического тренинга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показало, что </w:t>
      </w:r>
      <w:r w:rsidR="002B3E5F">
        <w:rPr>
          <w:rFonts w:ascii="Times New Roman" w:eastAsiaTheme="minorHAnsi" w:hAnsi="Times New Roman" w:cs="Times New Roman"/>
          <w:sz w:val="24"/>
          <w:szCs w:val="24"/>
          <w:lang w:eastAsia="en-US"/>
        </w:rPr>
        <w:t>12% учащихся находятся в состоянии тревоги перед сдачей ГИА.</w:t>
      </w:r>
    </w:p>
    <w:p w:rsidR="002B3E5F" w:rsidRDefault="002B3E5F" w:rsidP="002B3E5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533B" w:rsidRDefault="00A24074" w:rsidP="00B4533B">
      <w:pPr>
        <w:spacing w:after="0" w:line="36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Анкета "Готовность к ЕГЭ" автор Чибисова М.</w:t>
      </w:r>
      <w:r w:rsidRPr="00B4533B">
        <w:rPr>
          <w:rFonts w:ascii="Times New Roman" w:eastAsia="Times New Roman" w:hAnsi="Times New Roman" w:cs="Times New Roman"/>
          <w:b/>
          <w:sz w:val="24"/>
          <w:szCs w:val="24"/>
        </w:rPr>
        <w:t>Ю.</w:t>
      </w:r>
      <w:r w:rsidRPr="00B4533B">
        <w:rPr>
          <w:rFonts w:ascii="Times New Roman" w:eastAsia="Times New Roman" w:hAnsi="Times New Roman" w:cs="Times New Roman"/>
          <w:sz w:val="24"/>
          <w:szCs w:val="24"/>
        </w:rPr>
        <w:t>,</w:t>
      </w:r>
      <w:r w:rsidR="00B4533B" w:rsidRPr="00B4533B">
        <w:rPr>
          <w:sz w:val="20"/>
          <w:szCs w:val="20"/>
        </w:rPr>
        <w:t xml:space="preserve"> </w:t>
      </w:r>
      <w:r w:rsidR="00B4533B" w:rsidRPr="00B4533B">
        <w:rPr>
          <w:rFonts w:ascii="Times New Roman" w:hAnsi="Times New Roman" w:cs="Times New Roman"/>
          <w:sz w:val="24"/>
          <w:szCs w:val="24"/>
        </w:rPr>
        <w:t>данная анкета имеет ориентировочный характер и позволяет оценить готовность к ЕГЭ глазами самих выпускников. Она затрагивает такие составляющие, как способность к самоорганизации (познавательный компонент), уровень тревоги (личностный компонент) и знакомство с процедурой экзамена (процессуальный компонент).</w:t>
      </w:r>
    </w:p>
    <w:p w:rsidR="00B4533B" w:rsidRDefault="00B4533B" w:rsidP="002B3E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A24074">
        <w:rPr>
          <w:rFonts w:ascii="Times New Roman" w:eastAsia="Times New Roman" w:hAnsi="Times New Roman" w:cs="Times New Roman"/>
          <w:sz w:val="24"/>
          <w:szCs w:val="24"/>
        </w:rPr>
        <w:t>оличество опрошенных 100 человек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4074" w:rsidRDefault="00A24074" w:rsidP="002B3E5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1917">
        <w:rPr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2.2 Результаты анкетирования "готовность ЕГЭ" </w:t>
      </w:r>
    </w:p>
    <w:p w:rsidR="00142031" w:rsidRPr="00B4533B" w:rsidRDefault="00A24074" w:rsidP="00521F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33B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="00B4533B" w:rsidRPr="00B4533B">
        <w:rPr>
          <w:rFonts w:ascii="Times New Roman" w:eastAsia="Times New Roman" w:hAnsi="Times New Roman" w:cs="Times New Roman"/>
          <w:sz w:val="24"/>
          <w:szCs w:val="24"/>
        </w:rPr>
        <w:t xml:space="preserve"> оценивание  обучающихся 9-11 классов</w:t>
      </w:r>
      <w:r w:rsidR="00142031" w:rsidRPr="00B4533B">
        <w:rPr>
          <w:rFonts w:ascii="Times New Roman" w:eastAsia="Times New Roman" w:hAnsi="Times New Roman" w:cs="Times New Roman"/>
          <w:sz w:val="24"/>
          <w:szCs w:val="24"/>
        </w:rPr>
        <w:t xml:space="preserve"> собственной  готовности к сдаче ГИА </w:t>
      </w:r>
      <w:r w:rsidRPr="00B453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1F05" w:rsidRPr="00B4533B" w:rsidRDefault="00521F05" w:rsidP="00521F05">
      <w:pPr>
        <w:spacing w:after="0" w:line="360" w:lineRule="auto"/>
        <w:rPr>
          <w:rFonts w:ascii="Times New Roman" w:hAnsi="Times New Roman" w:cs="Times New Roman"/>
          <w:b/>
        </w:rPr>
      </w:pPr>
      <w:r w:rsidRPr="00B4533B">
        <w:rPr>
          <w:rFonts w:ascii="Times New Roman" w:hAnsi="Times New Roman" w:cs="Times New Roman"/>
          <w:b/>
        </w:rPr>
        <w:t>Анализ данных: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21F05" w:rsidTr="00521F05">
        <w:tc>
          <w:tcPr>
            <w:tcW w:w="3190" w:type="dxa"/>
          </w:tcPr>
          <w:p w:rsidR="00521F05" w:rsidRPr="00B4533B" w:rsidRDefault="00521F05" w:rsidP="00521F05">
            <w:pPr>
              <w:spacing w:line="360" w:lineRule="auto"/>
              <w:rPr>
                <w:b/>
              </w:rPr>
            </w:pPr>
            <w:r w:rsidRPr="00B4533B">
              <w:rPr>
                <w:b/>
              </w:rPr>
              <w:t>ВЫЯВЛЕННЫЕ ПРОБЛЕМЫ</w:t>
            </w:r>
          </w:p>
        </w:tc>
        <w:tc>
          <w:tcPr>
            <w:tcW w:w="3190" w:type="dxa"/>
          </w:tcPr>
          <w:p w:rsidR="00521F05" w:rsidRPr="00B4533B" w:rsidRDefault="00521F05" w:rsidP="00521F05">
            <w:pPr>
              <w:spacing w:line="360" w:lineRule="auto"/>
              <w:rPr>
                <w:b/>
              </w:rPr>
            </w:pPr>
            <w:r w:rsidRPr="00B4533B">
              <w:rPr>
                <w:b/>
              </w:rPr>
              <w:t>ПРИЧИНА</w:t>
            </w:r>
          </w:p>
        </w:tc>
        <w:tc>
          <w:tcPr>
            <w:tcW w:w="3191" w:type="dxa"/>
          </w:tcPr>
          <w:p w:rsidR="00521F05" w:rsidRPr="00B4533B" w:rsidRDefault="00521F05" w:rsidP="00521F05">
            <w:pPr>
              <w:spacing w:line="360" w:lineRule="auto"/>
              <w:rPr>
                <w:b/>
              </w:rPr>
            </w:pPr>
            <w:r w:rsidRPr="00B4533B">
              <w:rPr>
                <w:b/>
              </w:rPr>
              <w:t>УРОВЕНЬ  %</w:t>
            </w:r>
          </w:p>
        </w:tc>
      </w:tr>
      <w:tr w:rsidR="00521F05" w:rsidTr="00521F05">
        <w:tc>
          <w:tcPr>
            <w:tcW w:w="3190" w:type="dxa"/>
          </w:tcPr>
          <w:p w:rsidR="00521F05" w:rsidRDefault="00521F05" w:rsidP="00521F05">
            <w:pPr>
              <w:spacing w:line="360" w:lineRule="auto"/>
            </w:pPr>
            <w:r w:rsidRPr="00886867">
              <w:t>Знакомство с процедурой</w:t>
            </w:r>
          </w:p>
        </w:tc>
        <w:tc>
          <w:tcPr>
            <w:tcW w:w="3190" w:type="dxa"/>
          </w:tcPr>
          <w:p w:rsidR="00521F05" w:rsidRDefault="00521F05" w:rsidP="00521F05">
            <w:pPr>
              <w:spacing w:line="360" w:lineRule="auto"/>
            </w:pPr>
            <w:r w:rsidRPr="00886867">
              <w:t xml:space="preserve">низкий уровень знакомства с процедурой  </w:t>
            </w:r>
          </w:p>
        </w:tc>
        <w:tc>
          <w:tcPr>
            <w:tcW w:w="3191" w:type="dxa"/>
          </w:tcPr>
          <w:p w:rsidR="00521F05" w:rsidRDefault="00521F05" w:rsidP="00521F05">
            <w:pPr>
              <w:spacing w:line="360" w:lineRule="auto"/>
            </w:pPr>
            <w:r>
              <w:t>10%</w:t>
            </w:r>
          </w:p>
        </w:tc>
      </w:tr>
      <w:tr w:rsidR="00521F05" w:rsidTr="00521F05">
        <w:tc>
          <w:tcPr>
            <w:tcW w:w="3190" w:type="dxa"/>
          </w:tcPr>
          <w:p w:rsidR="00521F05" w:rsidRDefault="00521F05" w:rsidP="00521F05">
            <w:pPr>
              <w:spacing w:line="360" w:lineRule="auto"/>
            </w:pPr>
            <w:r w:rsidRPr="00886867">
              <w:t>Уровень тревоги</w:t>
            </w:r>
          </w:p>
        </w:tc>
        <w:tc>
          <w:tcPr>
            <w:tcW w:w="3190" w:type="dxa"/>
          </w:tcPr>
          <w:p w:rsidR="00521F05" w:rsidRDefault="00521F05" w:rsidP="00521F05">
            <w:pPr>
              <w:spacing w:line="360" w:lineRule="auto"/>
            </w:pPr>
            <w:r w:rsidRPr="00886867">
              <w:t xml:space="preserve">высокий уровень тревоги  </w:t>
            </w:r>
          </w:p>
        </w:tc>
        <w:tc>
          <w:tcPr>
            <w:tcW w:w="3191" w:type="dxa"/>
          </w:tcPr>
          <w:p w:rsidR="00521F05" w:rsidRDefault="00521F05" w:rsidP="00521F05">
            <w:pPr>
              <w:spacing w:line="360" w:lineRule="auto"/>
            </w:pPr>
            <w:r>
              <w:t>10%</w:t>
            </w:r>
          </w:p>
        </w:tc>
      </w:tr>
      <w:tr w:rsidR="00521F05" w:rsidTr="00521F05">
        <w:tc>
          <w:tcPr>
            <w:tcW w:w="3190" w:type="dxa"/>
          </w:tcPr>
          <w:p w:rsidR="00521F05" w:rsidRPr="00886867" w:rsidRDefault="00521F05" w:rsidP="00521F05">
            <w:pPr>
              <w:spacing w:line="360" w:lineRule="auto"/>
            </w:pPr>
            <w:r w:rsidRPr="00886867">
              <w:t>Владение навыками самоконтроля,  самоорганизации</w:t>
            </w:r>
          </w:p>
        </w:tc>
        <w:tc>
          <w:tcPr>
            <w:tcW w:w="3190" w:type="dxa"/>
          </w:tcPr>
          <w:p w:rsidR="00521F05" w:rsidRPr="00886867" w:rsidRDefault="00521F05" w:rsidP="00521F05">
            <w:pPr>
              <w:spacing w:line="360" w:lineRule="auto"/>
            </w:pPr>
            <w:r w:rsidRPr="00886867">
              <w:t>недостаточное владение навыками самоконтроля</w:t>
            </w:r>
          </w:p>
        </w:tc>
        <w:tc>
          <w:tcPr>
            <w:tcW w:w="3191" w:type="dxa"/>
          </w:tcPr>
          <w:p w:rsidR="00521F05" w:rsidRDefault="00521F05" w:rsidP="00521F05">
            <w:pPr>
              <w:spacing w:line="360" w:lineRule="auto"/>
            </w:pPr>
            <w:r>
              <w:t>10%</w:t>
            </w:r>
          </w:p>
        </w:tc>
      </w:tr>
    </w:tbl>
    <w:p w:rsidR="00521F05" w:rsidRPr="00886867" w:rsidRDefault="00521F05" w:rsidP="00521F05">
      <w:pPr>
        <w:spacing w:after="0" w:line="360" w:lineRule="auto"/>
      </w:pPr>
    </w:p>
    <w:p w:rsidR="00521F05" w:rsidRDefault="00521F05" w:rsidP="00521F05">
      <w:pPr>
        <w:shd w:val="clear" w:color="auto" w:fill="FFFFFF"/>
        <w:spacing w:before="120" w:after="0" w:line="240" w:lineRule="auto"/>
        <w:ind w:left="28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Вывод:</w:t>
      </w:r>
      <w:r w:rsidRPr="008E14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Анкетирование "Готовность к ЕГЭ"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среди учащихся 9</w:t>
      </w:r>
      <w:r w:rsidRPr="001C1B6C">
        <w:rPr>
          <w:rFonts w:ascii="Times New Roman" w:eastAsia="Times New Roman" w:hAnsi="Times New Roman" w:cs="Times New Roman"/>
          <w:sz w:val="24"/>
          <w:szCs w:val="24"/>
        </w:rPr>
        <w:t>-11 классов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 проведения пробных экзаменов и проведения занятий</w:t>
      </w:r>
      <w:r w:rsidRPr="001737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F1D7F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скоренной комплексной программы </w:t>
      </w:r>
      <w:r w:rsidRPr="00AF1D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подготовке обучающихся 9-х, 11-х классов к ГИА с элементами психологического тренинга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показало, что 30% учащихся с низкой оценкой готовности к ЕГЭ.</w:t>
      </w:r>
    </w:p>
    <w:p w:rsidR="00082BDB" w:rsidRDefault="00082BDB" w:rsidP="002B3E5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2BDB" w:rsidRDefault="00082BDB" w:rsidP="002B3E5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2BDB" w:rsidRDefault="00082BDB" w:rsidP="002B3E5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2BDB" w:rsidRDefault="00082BDB" w:rsidP="002B3E5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2BDB" w:rsidRDefault="00082BDB" w:rsidP="002B3E5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2BDB" w:rsidRDefault="00082BDB" w:rsidP="002B3E5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1C64" w:rsidRDefault="00B11C64" w:rsidP="002B3E5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2BDB" w:rsidRDefault="00082BDB" w:rsidP="002B3E5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2BDB" w:rsidRDefault="00082BDB" w:rsidP="002B3E5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2BDB" w:rsidRDefault="00082BDB" w:rsidP="002B3E5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2BDB" w:rsidRDefault="00082BDB" w:rsidP="002B3E5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2BDB" w:rsidRDefault="00082BDB" w:rsidP="002B3E5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3E5F" w:rsidRDefault="002B3E5F" w:rsidP="002B3E5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Практическая часть</w:t>
      </w:r>
      <w:r w:rsidRPr="00054D4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B3E5F" w:rsidRDefault="002B3E5F" w:rsidP="002B3E5F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2A1DE2">
        <w:rPr>
          <w:rFonts w:ascii="Times New Roman" w:eastAsia="Times New Roman" w:hAnsi="Times New Roman" w:cs="Times New Roman"/>
          <w:sz w:val="24"/>
          <w:szCs w:val="24"/>
        </w:rPr>
        <w:t>Создали две презентации для выпускников и родителей (в приложении)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B3E5F" w:rsidRDefault="002B3E5F" w:rsidP="00082BDB">
      <w:pPr>
        <w:tabs>
          <w:tab w:val="left" w:pos="720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2.Создали</w:t>
      </w:r>
      <w:r w:rsidRPr="002A1DE2">
        <w:rPr>
          <w:rFonts w:ascii="Times New Roman" w:eastAsia="Times New Roman" w:hAnsi="Times New Roman" w:cs="Times New Roman"/>
          <w:sz w:val="24"/>
          <w:szCs w:val="24"/>
        </w:rPr>
        <w:t xml:space="preserve"> памятку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"Как подготовиться к сдаче экзамена" </w:t>
      </w:r>
      <w:r w:rsidRPr="002A1DE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A1D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подготовки обучающихся 9- 1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1-х классов к ГИА и для родителей "Как помочь ребенку успешно сдать экзамены".</w:t>
      </w:r>
    </w:p>
    <w:p w:rsidR="00B4533B" w:rsidRPr="00B4533B" w:rsidRDefault="00B4533B" w:rsidP="00082BDB">
      <w:pPr>
        <w:tabs>
          <w:tab w:val="left" w:pos="720"/>
        </w:tabs>
        <w:spacing w:after="0" w:line="360" w:lineRule="auto"/>
        <w:jc w:val="both"/>
        <w:rPr>
          <w:rFonts w:ascii="TextBookC-Bold" w:hAnsi="TextBookC-Bold" w:cs="TextBookC-Bold"/>
          <w:b/>
          <w:bCs/>
          <w:color w:val="FF0000"/>
          <w:sz w:val="32"/>
          <w:szCs w:val="32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3.Создали буклет о программе </w:t>
      </w:r>
      <w:r w:rsidRPr="00B4533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«Всё в твоих руках»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B4533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или как психологически подготовиться к ГИА</w:t>
      </w:r>
    </w:p>
    <w:p w:rsidR="002B3E5F" w:rsidRPr="00B4533B" w:rsidRDefault="002B3E5F" w:rsidP="002B3E5F">
      <w:pPr>
        <w:autoSpaceDE w:val="0"/>
        <w:autoSpaceDN w:val="0"/>
        <w:adjustRightInd w:val="0"/>
        <w:spacing w:after="0" w:line="240" w:lineRule="auto"/>
        <w:jc w:val="center"/>
        <w:rPr>
          <w:rFonts w:ascii="TextBookC-Bold" w:hAnsi="TextBookC-Bold" w:cs="TextBookC-Bold"/>
          <w:b/>
          <w:bCs/>
          <w:color w:val="FF0000"/>
          <w:sz w:val="32"/>
          <w:szCs w:val="32"/>
        </w:rPr>
      </w:pPr>
    </w:p>
    <w:p w:rsidR="002B3E5F" w:rsidRDefault="002B3E5F" w:rsidP="002B3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extBookC-Bold" w:hAnsi="TextBookC-Bold" w:cs="TextBookC-Bold"/>
          <w:b/>
          <w:bCs/>
          <w:color w:val="FF0000"/>
          <w:sz w:val="32"/>
          <w:szCs w:val="32"/>
        </w:rPr>
      </w:pPr>
      <w:r>
        <w:rPr>
          <w:rFonts w:ascii="TextBookC-Bold" w:hAnsi="TextBookC-Bold" w:cs="TextBookC-Bold"/>
          <w:b/>
          <w:bCs/>
          <w:color w:val="FF0000"/>
          <w:sz w:val="32"/>
          <w:szCs w:val="32"/>
        </w:rPr>
        <w:t>ПАМЯТКА ДЛЯ ВЫПУСКНИКОВ</w:t>
      </w:r>
    </w:p>
    <w:p w:rsidR="002B3E5F" w:rsidRDefault="002B3E5F" w:rsidP="002B3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extBookC-Bold" w:hAnsi="TextBookC-Bold" w:cs="TextBookC-Bold"/>
          <w:b/>
          <w:bCs/>
          <w:color w:val="FF0000"/>
          <w:sz w:val="32"/>
          <w:szCs w:val="32"/>
        </w:rPr>
      </w:pPr>
      <w:r>
        <w:rPr>
          <w:rFonts w:ascii="TextBookC-Bold" w:hAnsi="TextBookC-Bold" w:cs="TextBookC-Bold"/>
          <w:b/>
          <w:bCs/>
          <w:color w:val="FF0000"/>
          <w:sz w:val="32"/>
          <w:szCs w:val="32"/>
        </w:rPr>
        <w:t>"</w:t>
      </w:r>
      <w:r w:rsidRPr="009D2BFD">
        <w:rPr>
          <w:rFonts w:ascii="TextBookC-Bold" w:hAnsi="TextBookC-Bold" w:cs="TextBookC-Bold"/>
          <w:b/>
          <w:bCs/>
          <w:color w:val="FF0000"/>
          <w:sz w:val="32"/>
          <w:szCs w:val="32"/>
        </w:rPr>
        <w:t>Как подготовиться к сдаче экзамена</w:t>
      </w:r>
      <w:r>
        <w:rPr>
          <w:rFonts w:ascii="TextBookC-Bold" w:hAnsi="TextBookC-Bold" w:cs="TextBookC-Bold"/>
          <w:b/>
          <w:bCs/>
          <w:color w:val="FF0000"/>
          <w:sz w:val="32"/>
          <w:szCs w:val="32"/>
        </w:rPr>
        <w:t>"</w:t>
      </w:r>
    </w:p>
    <w:p w:rsidR="002B3E5F" w:rsidRPr="009D2BFD" w:rsidRDefault="002B3E5F" w:rsidP="002B3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extBookC-Bold" w:hAnsi="TextBookC-Bold" w:cs="TextBookC-Bold"/>
          <w:b/>
          <w:bCs/>
          <w:color w:val="FF0000"/>
          <w:sz w:val="32"/>
          <w:szCs w:val="32"/>
        </w:rPr>
      </w:pPr>
      <w:r w:rsidRPr="008A6CB5">
        <w:rPr>
          <w:rFonts w:ascii="TextBookC-Bold" w:hAnsi="TextBookC-Bold" w:cs="TextBookC-Bold"/>
          <w:b/>
          <w:bCs/>
          <w:noProof/>
          <w:color w:val="FF0000"/>
          <w:sz w:val="32"/>
          <w:szCs w:val="32"/>
        </w:rPr>
        <w:drawing>
          <wp:inline distT="0" distB="0" distL="0" distR="0">
            <wp:extent cx="2752725" cy="2376036"/>
            <wp:effectExtent l="19050" t="0" r="9525" b="0"/>
            <wp:docPr id="9" name="Рисунок 1" descr="C:\Users\Elvira_Rais_Sasha\Desktop\1433741766_demotivatory-eg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vira_Rais_Sasha\Desktop\1433741766_demotivatory-ege-2.jpg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376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E5F" w:rsidRPr="009D2BFD" w:rsidRDefault="002B3E5F" w:rsidP="002B3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SchlbkCyr-Roman" w:hAnsi="CenturySchlbkCyr-Roman" w:cs="CenturySchlbkCyr-Roman"/>
          <w:b/>
          <w:color w:val="0070C0"/>
        </w:rPr>
      </w:pPr>
      <w:r w:rsidRPr="009D2BFD">
        <w:rPr>
          <w:rFonts w:ascii="CenturySchlbkCyr-Bold" w:hAnsi="CenturySchlbkCyr-Bold" w:cs="CenturySchlbkCyr-Bold"/>
          <w:b/>
          <w:bCs/>
          <w:color w:val="0070C0"/>
        </w:rPr>
        <w:t xml:space="preserve">1. </w:t>
      </w:r>
      <w:r w:rsidRPr="009D2BFD">
        <w:rPr>
          <w:rFonts w:ascii="CenturySchlbkCyr-Roman" w:hAnsi="CenturySchlbkCyr-Roman" w:cs="CenturySchlbkCyr-Roman"/>
          <w:b/>
          <w:color w:val="0070C0"/>
        </w:rPr>
        <w:t>Подготовь место для занятий – убери со стола лишние вещи, удобно</w:t>
      </w:r>
    </w:p>
    <w:p w:rsidR="002B3E5F" w:rsidRPr="009D2BFD" w:rsidRDefault="002B3E5F" w:rsidP="002B3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SchlbkCyr-Roman" w:hAnsi="CenturySchlbkCyr-Roman" w:cs="CenturySchlbkCyr-Roman"/>
          <w:b/>
          <w:color w:val="0070C0"/>
        </w:rPr>
      </w:pPr>
      <w:r w:rsidRPr="009D2BFD">
        <w:rPr>
          <w:rFonts w:ascii="CenturySchlbkCyr-Roman" w:hAnsi="CenturySchlbkCyr-Roman" w:cs="CenturySchlbkCyr-Roman"/>
          <w:b/>
          <w:color w:val="0070C0"/>
        </w:rPr>
        <w:t>расположи нужные учебники, пособия, тетради, бумагу, карандаши.</w:t>
      </w:r>
    </w:p>
    <w:p w:rsidR="002B3E5F" w:rsidRPr="009D2BFD" w:rsidRDefault="002B3E5F" w:rsidP="002B3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SchlbkCyr-Roman" w:hAnsi="CenturySchlbkCyr-Roman" w:cs="CenturySchlbkCyr-Roman"/>
          <w:b/>
          <w:color w:val="0070C0"/>
        </w:rPr>
      </w:pPr>
      <w:r w:rsidRPr="009D2BFD">
        <w:rPr>
          <w:rFonts w:ascii="CenturySchlbkCyr-Bold" w:hAnsi="CenturySchlbkCyr-Bold" w:cs="CenturySchlbkCyr-Bold"/>
          <w:b/>
          <w:bCs/>
          <w:color w:val="0070C0"/>
        </w:rPr>
        <w:t xml:space="preserve">2. </w:t>
      </w:r>
      <w:r w:rsidRPr="009D2BFD">
        <w:rPr>
          <w:rFonts w:ascii="CenturySchlbkCyr-Roman" w:hAnsi="CenturySchlbkCyr-Roman" w:cs="CenturySchlbkCyr-Roman"/>
          <w:b/>
          <w:color w:val="0070C0"/>
        </w:rPr>
        <w:t>Введи по возможности в интерьер комнаты желтый и фиолетовый</w:t>
      </w:r>
    </w:p>
    <w:p w:rsidR="002B3E5F" w:rsidRPr="009D2BFD" w:rsidRDefault="002B3E5F" w:rsidP="002B3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SchlbkCyr-Roman" w:hAnsi="CenturySchlbkCyr-Roman" w:cs="CenturySchlbkCyr-Roman"/>
          <w:b/>
          <w:color w:val="0070C0"/>
        </w:rPr>
      </w:pPr>
      <w:r w:rsidRPr="009D2BFD">
        <w:rPr>
          <w:rFonts w:ascii="CenturySchlbkCyr-Roman" w:hAnsi="CenturySchlbkCyr-Roman" w:cs="CenturySchlbkCyr-Roman"/>
          <w:b/>
          <w:color w:val="0070C0"/>
        </w:rPr>
        <w:t>цвета – они повышают интеллектуальную активность. Достаточно</w:t>
      </w:r>
    </w:p>
    <w:p w:rsidR="002B3E5F" w:rsidRPr="009D2BFD" w:rsidRDefault="002B3E5F" w:rsidP="002B3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SchlbkCyr-Roman" w:hAnsi="CenturySchlbkCyr-Roman" w:cs="CenturySchlbkCyr-Roman"/>
          <w:b/>
          <w:color w:val="0070C0"/>
        </w:rPr>
      </w:pPr>
      <w:r w:rsidRPr="009D2BFD">
        <w:rPr>
          <w:rFonts w:ascii="CenturySchlbkCyr-Roman" w:hAnsi="CenturySchlbkCyr-Roman" w:cs="CenturySchlbkCyr-Roman"/>
          <w:b/>
          <w:color w:val="0070C0"/>
        </w:rPr>
        <w:t>повесить какую-либо картинку или эстамп.</w:t>
      </w:r>
    </w:p>
    <w:p w:rsidR="002B3E5F" w:rsidRPr="009D2BFD" w:rsidRDefault="002B3E5F" w:rsidP="002B3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SchlbkCyr-Roman" w:hAnsi="CenturySchlbkCyr-Roman" w:cs="CenturySchlbkCyr-Roman"/>
          <w:b/>
          <w:color w:val="0070C0"/>
        </w:rPr>
      </w:pPr>
      <w:r w:rsidRPr="009D2BFD">
        <w:rPr>
          <w:rFonts w:ascii="CenturySchlbkCyr-Bold" w:hAnsi="CenturySchlbkCyr-Bold" w:cs="CenturySchlbkCyr-Bold"/>
          <w:b/>
          <w:bCs/>
          <w:color w:val="0070C0"/>
        </w:rPr>
        <w:t xml:space="preserve">3. </w:t>
      </w:r>
      <w:r w:rsidRPr="009D2BFD">
        <w:rPr>
          <w:rFonts w:ascii="CenturySchlbkCyr-Roman" w:hAnsi="CenturySchlbkCyr-Roman" w:cs="CenturySchlbkCyr-Roman"/>
          <w:b/>
          <w:color w:val="0070C0"/>
        </w:rPr>
        <w:t>Составь план подготовки. Распиши по дням, что именно ты будешь</w:t>
      </w:r>
    </w:p>
    <w:p w:rsidR="002B3E5F" w:rsidRPr="009D2BFD" w:rsidRDefault="002B3E5F" w:rsidP="002B3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SchlbkCyr-Roman" w:hAnsi="CenturySchlbkCyr-Roman" w:cs="CenturySchlbkCyr-Roman"/>
          <w:b/>
          <w:color w:val="0070C0"/>
        </w:rPr>
      </w:pPr>
      <w:r w:rsidRPr="009D2BFD">
        <w:rPr>
          <w:rFonts w:ascii="CenturySchlbkCyr-Roman" w:hAnsi="CenturySchlbkCyr-Roman" w:cs="CenturySchlbkCyr-Roman"/>
          <w:b/>
          <w:color w:val="0070C0"/>
        </w:rPr>
        <w:t>изучать – темы, разделы и т. п. Определи, кто ты – «жаворонок»</w:t>
      </w:r>
    </w:p>
    <w:p w:rsidR="002B3E5F" w:rsidRPr="009D2BFD" w:rsidRDefault="002B3E5F" w:rsidP="002B3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SchlbkCyr-Roman" w:hAnsi="CenturySchlbkCyr-Roman" w:cs="CenturySchlbkCyr-Roman"/>
          <w:b/>
          <w:color w:val="0070C0"/>
        </w:rPr>
      </w:pPr>
      <w:r w:rsidRPr="009D2BFD">
        <w:rPr>
          <w:rFonts w:ascii="CenturySchlbkCyr-Roman" w:hAnsi="CenturySchlbkCyr-Roman" w:cs="CenturySchlbkCyr-Roman"/>
          <w:b/>
          <w:color w:val="0070C0"/>
        </w:rPr>
        <w:t>или «сова», в зависимости от этого максимально используй утренние</w:t>
      </w:r>
    </w:p>
    <w:p w:rsidR="002B3E5F" w:rsidRPr="009D2BFD" w:rsidRDefault="002B3E5F" w:rsidP="002B3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SchlbkCyr-Roman" w:hAnsi="CenturySchlbkCyr-Roman" w:cs="CenturySchlbkCyr-Roman"/>
          <w:b/>
          <w:color w:val="0070C0"/>
        </w:rPr>
      </w:pPr>
      <w:r w:rsidRPr="009D2BFD">
        <w:rPr>
          <w:rFonts w:ascii="CenturySchlbkCyr-Roman" w:hAnsi="CenturySchlbkCyr-Roman" w:cs="CenturySchlbkCyr-Roman"/>
          <w:b/>
          <w:color w:val="0070C0"/>
        </w:rPr>
        <w:t>или вечерние часы.</w:t>
      </w:r>
    </w:p>
    <w:p w:rsidR="002B3E5F" w:rsidRPr="009D2BFD" w:rsidRDefault="002B3E5F" w:rsidP="002B3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SchlbkCyr-Roman" w:hAnsi="CenturySchlbkCyr-Roman" w:cs="CenturySchlbkCyr-Roman"/>
          <w:b/>
          <w:color w:val="0070C0"/>
        </w:rPr>
      </w:pPr>
      <w:r w:rsidRPr="009D2BFD">
        <w:rPr>
          <w:rFonts w:ascii="CenturySchlbkCyr-Bold" w:hAnsi="CenturySchlbkCyr-Bold" w:cs="CenturySchlbkCyr-Bold"/>
          <w:b/>
          <w:bCs/>
          <w:color w:val="0070C0"/>
        </w:rPr>
        <w:t xml:space="preserve">4. </w:t>
      </w:r>
      <w:r w:rsidRPr="009D2BFD">
        <w:rPr>
          <w:rFonts w:ascii="CenturySchlbkCyr-Roman" w:hAnsi="CenturySchlbkCyr-Roman" w:cs="CenturySchlbkCyr-Roman"/>
          <w:b/>
          <w:color w:val="0070C0"/>
        </w:rPr>
        <w:t>Чередуй занятия и отдых – 40 минут занятий, затем 10 минут перерыв.</w:t>
      </w:r>
    </w:p>
    <w:p w:rsidR="002B3E5F" w:rsidRPr="009D2BFD" w:rsidRDefault="002B3E5F" w:rsidP="002B3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SchlbkCyr-Roman" w:hAnsi="CenturySchlbkCyr-Roman" w:cs="CenturySchlbkCyr-Roman"/>
          <w:b/>
          <w:color w:val="0070C0"/>
        </w:rPr>
      </w:pPr>
      <w:r w:rsidRPr="009D2BFD">
        <w:rPr>
          <w:rFonts w:ascii="CenturySchlbkCyr-Roman" w:hAnsi="CenturySchlbkCyr-Roman" w:cs="CenturySchlbkCyr-Roman"/>
          <w:b/>
          <w:color w:val="0070C0"/>
        </w:rPr>
        <w:t>В перерыве помой посуду, полей цветы, сделай зарядку или прими душ.</w:t>
      </w:r>
    </w:p>
    <w:p w:rsidR="002B3E5F" w:rsidRPr="009D2BFD" w:rsidRDefault="002B3E5F" w:rsidP="002B3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SchlbkCyr-Roman" w:hAnsi="CenturySchlbkCyr-Roman" w:cs="CenturySchlbkCyr-Roman"/>
          <w:b/>
          <w:color w:val="0070C0"/>
        </w:rPr>
      </w:pPr>
      <w:r w:rsidRPr="009D2BFD">
        <w:rPr>
          <w:rFonts w:ascii="CenturySchlbkCyr-Bold" w:hAnsi="CenturySchlbkCyr-Bold" w:cs="CenturySchlbkCyr-Bold"/>
          <w:b/>
          <w:bCs/>
          <w:color w:val="0070C0"/>
        </w:rPr>
        <w:t xml:space="preserve">5. </w:t>
      </w:r>
      <w:r w:rsidRPr="009D2BFD">
        <w:rPr>
          <w:rFonts w:ascii="CenturySchlbkCyr-Roman" w:hAnsi="CenturySchlbkCyr-Roman" w:cs="CenturySchlbkCyr-Roman"/>
          <w:b/>
          <w:color w:val="0070C0"/>
        </w:rPr>
        <w:t>Начни с самого трудного – с того раздела, который знаешь хуже</w:t>
      </w:r>
    </w:p>
    <w:p w:rsidR="002B3E5F" w:rsidRPr="009D2BFD" w:rsidRDefault="002B3E5F" w:rsidP="002B3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SchlbkCyr-Roman" w:hAnsi="CenturySchlbkCyr-Roman" w:cs="CenturySchlbkCyr-Roman"/>
          <w:b/>
          <w:color w:val="0070C0"/>
        </w:rPr>
      </w:pPr>
      <w:r w:rsidRPr="009D2BFD">
        <w:rPr>
          <w:rFonts w:ascii="CenturySchlbkCyr-Roman" w:hAnsi="CenturySchlbkCyr-Roman" w:cs="CenturySchlbkCyr-Roman"/>
          <w:b/>
          <w:color w:val="0070C0"/>
        </w:rPr>
        <w:t>всего. Если тебе трудно «раскачаться», начни с материала, который</w:t>
      </w:r>
    </w:p>
    <w:p w:rsidR="002B3E5F" w:rsidRPr="009D2BFD" w:rsidRDefault="002B3E5F" w:rsidP="002B3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SchlbkCyr-Roman" w:hAnsi="CenturySchlbkCyr-Roman" w:cs="CenturySchlbkCyr-Roman"/>
          <w:b/>
          <w:color w:val="0070C0"/>
        </w:rPr>
      </w:pPr>
      <w:r w:rsidRPr="009D2BFD">
        <w:rPr>
          <w:rFonts w:ascii="CenturySchlbkCyr-Roman" w:hAnsi="CenturySchlbkCyr-Roman" w:cs="CenturySchlbkCyr-Roman"/>
          <w:b/>
          <w:color w:val="0070C0"/>
        </w:rPr>
        <w:t>тебе больше всего интересен и понятен. Так ты постепенно войдешь</w:t>
      </w:r>
    </w:p>
    <w:p w:rsidR="002B3E5F" w:rsidRPr="009D2BFD" w:rsidRDefault="002B3E5F" w:rsidP="002B3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SchlbkCyr-Roman" w:hAnsi="CenturySchlbkCyr-Roman" w:cs="CenturySchlbkCyr-Roman"/>
          <w:b/>
          <w:color w:val="0070C0"/>
        </w:rPr>
      </w:pPr>
      <w:r w:rsidRPr="009D2BFD">
        <w:rPr>
          <w:rFonts w:ascii="CenturySchlbkCyr-Roman" w:hAnsi="CenturySchlbkCyr-Roman" w:cs="CenturySchlbkCyr-Roman"/>
          <w:b/>
          <w:color w:val="0070C0"/>
        </w:rPr>
        <w:t>в рабочий ритм.</w:t>
      </w:r>
    </w:p>
    <w:p w:rsidR="002B3E5F" w:rsidRPr="009D2BFD" w:rsidRDefault="002B3E5F" w:rsidP="002B3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SchlbkCyr-Roman" w:hAnsi="CenturySchlbkCyr-Roman" w:cs="CenturySchlbkCyr-Roman"/>
          <w:b/>
          <w:color w:val="0070C0"/>
        </w:rPr>
      </w:pPr>
      <w:r w:rsidRPr="009D2BFD">
        <w:rPr>
          <w:rFonts w:ascii="CenturySchlbkCyr-Bold" w:hAnsi="CenturySchlbkCyr-Bold" w:cs="CenturySchlbkCyr-Bold"/>
          <w:b/>
          <w:bCs/>
          <w:color w:val="0070C0"/>
        </w:rPr>
        <w:t xml:space="preserve">6. </w:t>
      </w:r>
      <w:r w:rsidRPr="009D2BFD">
        <w:rPr>
          <w:rFonts w:ascii="CenturySchlbkCyr-Roman" w:hAnsi="CenturySchlbkCyr-Roman" w:cs="CenturySchlbkCyr-Roman"/>
          <w:b/>
          <w:color w:val="0070C0"/>
        </w:rPr>
        <w:t>Структурируй материал – составляй на бумаге планы, схемы. Они</w:t>
      </w:r>
    </w:p>
    <w:p w:rsidR="002B3E5F" w:rsidRPr="009D2BFD" w:rsidRDefault="002B3E5F" w:rsidP="002B3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SchlbkCyr-Roman" w:hAnsi="CenturySchlbkCyr-Roman" w:cs="CenturySchlbkCyr-Roman"/>
          <w:b/>
          <w:color w:val="0070C0"/>
        </w:rPr>
      </w:pPr>
      <w:r w:rsidRPr="009D2BFD">
        <w:rPr>
          <w:rFonts w:ascii="CenturySchlbkCyr-Roman" w:hAnsi="CenturySchlbkCyr-Roman" w:cs="CenturySchlbkCyr-Roman"/>
          <w:b/>
          <w:color w:val="0070C0"/>
        </w:rPr>
        <w:t>пригодятся тебе при кратком повторении материала. Не стремись</w:t>
      </w:r>
    </w:p>
    <w:p w:rsidR="002B3E5F" w:rsidRPr="009D2BFD" w:rsidRDefault="002B3E5F" w:rsidP="002B3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SchlbkCyr-Roman" w:hAnsi="CenturySchlbkCyr-Roman" w:cs="CenturySchlbkCyr-Roman"/>
          <w:b/>
          <w:color w:val="0070C0"/>
        </w:rPr>
      </w:pPr>
      <w:r w:rsidRPr="009D2BFD">
        <w:rPr>
          <w:rFonts w:ascii="CenturySchlbkCyr-Roman" w:hAnsi="CenturySchlbkCyr-Roman" w:cs="CenturySchlbkCyr-Roman"/>
          <w:b/>
          <w:color w:val="0070C0"/>
        </w:rPr>
        <w:t>к тому, чтобы прочитать и запомнить наизусть весь учебник.</w:t>
      </w:r>
    </w:p>
    <w:p w:rsidR="002B3E5F" w:rsidRPr="009D2BFD" w:rsidRDefault="002B3E5F" w:rsidP="002B3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SchlbkCyr-Roman" w:hAnsi="CenturySchlbkCyr-Roman" w:cs="CenturySchlbkCyr-Roman"/>
          <w:b/>
          <w:color w:val="0070C0"/>
        </w:rPr>
      </w:pPr>
      <w:r w:rsidRPr="009D2BFD">
        <w:rPr>
          <w:rFonts w:ascii="CenturySchlbkCyr-Bold" w:hAnsi="CenturySchlbkCyr-Bold" w:cs="CenturySchlbkCyr-Bold"/>
          <w:b/>
          <w:bCs/>
          <w:color w:val="0070C0"/>
        </w:rPr>
        <w:t xml:space="preserve">7. </w:t>
      </w:r>
      <w:r w:rsidRPr="009D2BFD">
        <w:rPr>
          <w:rFonts w:ascii="CenturySchlbkCyr-Roman" w:hAnsi="CenturySchlbkCyr-Roman" w:cs="CenturySchlbkCyr-Roman"/>
          <w:b/>
          <w:color w:val="0070C0"/>
        </w:rPr>
        <w:t>Выполняй как можно больше опубликованных различных тестов</w:t>
      </w:r>
    </w:p>
    <w:p w:rsidR="002B3E5F" w:rsidRPr="009D2BFD" w:rsidRDefault="002B3E5F" w:rsidP="002B3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SchlbkCyr-Roman" w:hAnsi="CenturySchlbkCyr-Roman" w:cs="CenturySchlbkCyr-Roman"/>
          <w:b/>
          <w:color w:val="0070C0"/>
        </w:rPr>
      </w:pPr>
      <w:r w:rsidRPr="009D2BFD">
        <w:rPr>
          <w:rFonts w:ascii="CenturySchlbkCyr-Roman" w:hAnsi="CenturySchlbkCyr-Roman" w:cs="CenturySchlbkCyr-Roman"/>
          <w:b/>
          <w:color w:val="0070C0"/>
        </w:rPr>
        <w:t>по предмету, к сдаче которого ты готовишься. Так ты познакомишься</w:t>
      </w:r>
    </w:p>
    <w:p w:rsidR="002B3E5F" w:rsidRPr="009D2BFD" w:rsidRDefault="002B3E5F" w:rsidP="002B3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SchlbkCyr-Roman" w:hAnsi="CenturySchlbkCyr-Roman" w:cs="CenturySchlbkCyr-Roman"/>
          <w:b/>
          <w:color w:val="0070C0"/>
        </w:rPr>
      </w:pPr>
      <w:r w:rsidRPr="009D2BFD">
        <w:rPr>
          <w:rFonts w:ascii="CenturySchlbkCyr-Roman" w:hAnsi="CenturySchlbkCyr-Roman" w:cs="CenturySchlbkCyr-Roman"/>
          <w:b/>
          <w:color w:val="0070C0"/>
        </w:rPr>
        <w:t>с конструкциями тестовых заданий.</w:t>
      </w:r>
    </w:p>
    <w:p w:rsidR="002B3E5F" w:rsidRPr="009D2BFD" w:rsidRDefault="002B3E5F" w:rsidP="002B3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SchlbkCyr-Roman" w:hAnsi="CenturySchlbkCyr-Roman" w:cs="CenturySchlbkCyr-Roman"/>
          <w:b/>
          <w:color w:val="0070C0"/>
        </w:rPr>
      </w:pPr>
      <w:r w:rsidRPr="009D2BFD">
        <w:rPr>
          <w:rFonts w:ascii="CenturySchlbkCyr-Bold" w:hAnsi="CenturySchlbkCyr-Bold" w:cs="CenturySchlbkCyr-Bold"/>
          <w:b/>
          <w:bCs/>
          <w:color w:val="0070C0"/>
        </w:rPr>
        <w:t xml:space="preserve">8. </w:t>
      </w:r>
      <w:r w:rsidRPr="009D2BFD">
        <w:rPr>
          <w:rFonts w:ascii="CenturySchlbkCyr-Roman" w:hAnsi="CenturySchlbkCyr-Roman" w:cs="CenturySchlbkCyr-Roman"/>
          <w:b/>
          <w:color w:val="0070C0"/>
        </w:rPr>
        <w:t>Тренируйся с секундомером в руках, засекай время выполнения тестов</w:t>
      </w:r>
    </w:p>
    <w:p w:rsidR="002B3E5F" w:rsidRPr="009D2BFD" w:rsidRDefault="002B3E5F" w:rsidP="002B3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SchlbkCyr-Roman" w:hAnsi="CenturySchlbkCyr-Roman" w:cs="CenturySchlbkCyr-Roman"/>
          <w:b/>
          <w:color w:val="0070C0"/>
        </w:rPr>
      </w:pPr>
      <w:r w:rsidRPr="009D2BFD">
        <w:rPr>
          <w:rFonts w:ascii="CenturySchlbkCyr-Roman" w:hAnsi="CenturySchlbkCyr-Roman" w:cs="CenturySchlbkCyr-Roman"/>
          <w:b/>
          <w:color w:val="0070C0"/>
        </w:rPr>
        <w:t>(на задания в части А в среднем уходит по 2 минуты на одно задание).</w:t>
      </w:r>
    </w:p>
    <w:p w:rsidR="002B3E5F" w:rsidRPr="009D2BFD" w:rsidRDefault="002B3E5F" w:rsidP="002B3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SchlbkCyr-Roman" w:hAnsi="CenturySchlbkCyr-Roman" w:cs="CenturySchlbkCyr-Roman"/>
          <w:b/>
          <w:color w:val="0070C0"/>
        </w:rPr>
      </w:pPr>
      <w:r w:rsidRPr="009D2BFD">
        <w:rPr>
          <w:rFonts w:ascii="CenturySchlbkCyr-Bold" w:hAnsi="CenturySchlbkCyr-Bold" w:cs="CenturySchlbkCyr-Bold"/>
          <w:b/>
          <w:bCs/>
          <w:color w:val="0070C0"/>
        </w:rPr>
        <w:t xml:space="preserve">9. </w:t>
      </w:r>
      <w:r w:rsidRPr="009D2BFD">
        <w:rPr>
          <w:rFonts w:ascii="CenturySchlbkCyr-Roman" w:hAnsi="CenturySchlbkCyr-Roman" w:cs="CenturySchlbkCyr-Roman"/>
          <w:b/>
          <w:color w:val="0070C0"/>
        </w:rPr>
        <w:t>Не думай при подготовке к экзамену о том, что не справишься,</w:t>
      </w:r>
    </w:p>
    <w:p w:rsidR="002B3E5F" w:rsidRPr="009D2BFD" w:rsidRDefault="002B3E5F" w:rsidP="002B3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SchlbkCyr-Roman" w:hAnsi="CenturySchlbkCyr-Roman" w:cs="CenturySchlbkCyr-Roman"/>
          <w:b/>
          <w:color w:val="0070C0"/>
        </w:rPr>
      </w:pPr>
      <w:r w:rsidRPr="009D2BFD">
        <w:rPr>
          <w:rFonts w:ascii="CenturySchlbkCyr-Roman" w:hAnsi="CenturySchlbkCyr-Roman" w:cs="CenturySchlbkCyr-Roman"/>
          <w:b/>
          <w:color w:val="0070C0"/>
        </w:rPr>
        <w:t>наоборот – мысленно рисуй себе картину триумфа.</w:t>
      </w:r>
    </w:p>
    <w:p w:rsidR="002B3E5F" w:rsidRPr="009D2BFD" w:rsidRDefault="002B3E5F" w:rsidP="002B3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SchlbkCyr-Roman" w:hAnsi="CenturySchlbkCyr-Roman" w:cs="CenturySchlbkCyr-Roman"/>
          <w:b/>
          <w:color w:val="0070C0"/>
        </w:rPr>
      </w:pPr>
      <w:r w:rsidRPr="009D2BFD">
        <w:rPr>
          <w:rFonts w:ascii="CenturySchlbkCyr-Bold" w:hAnsi="CenturySchlbkCyr-Bold" w:cs="CenturySchlbkCyr-Bold"/>
          <w:b/>
          <w:bCs/>
          <w:color w:val="0070C0"/>
        </w:rPr>
        <w:t xml:space="preserve">10. </w:t>
      </w:r>
      <w:r w:rsidRPr="009D2BFD">
        <w:rPr>
          <w:rFonts w:ascii="CenturySchlbkCyr-Roman" w:hAnsi="CenturySchlbkCyr-Roman" w:cs="CenturySchlbkCyr-Roman"/>
          <w:b/>
          <w:color w:val="0070C0"/>
        </w:rPr>
        <w:t>Оставь один день перед экзаменом на то, чтобы посмотреть все</w:t>
      </w:r>
    </w:p>
    <w:p w:rsidR="002B3E5F" w:rsidRPr="009D2BFD" w:rsidRDefault="002B3E5F" w:rsidP="002B3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SchlbkCyr-Roman" w:hAnsi="CenturySchlbkCyr-Roman" w:cs="CenturySchlbkCyr-Roman"/>
          <w:b/>
          <w:color w:val="0070C0"/>
        </w:rPr>
      </w:pPr>
      <w:r w:rsidRPr="009D2BFD">
        <w:rPr>
          <w:rFonts w:ascii="CenturySchlbkCyr-Roman" w:hAnsi="CenturySchlbkCyr-Roman" w:cs="CenturySchlbkCyr-Roman"/>
          <w:b/>
          <w:color w:val="0070C0"/>
        </w:rPr>
        <w:t>планы ответов, повторить самые трудные вопросы.</w:t>
      </w:r>
    </w:p>
    <w:p w:rsidR="002B3E5F" w:rsidRPr="009D2BFD" w:rsidRDefault="002B3E5F" w:rsidP="002B3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SchlbkCyr-Roman" w:hAnsi="CenturySchlbkCyr-Roman" w:cs="CenturySchlbkCyr-Roman"/>
          <w:b/>
          <w:color w:val="0070C0"/>
        </w:rPr>
      </w:pPr>
      <w:r w:rsidRPr="009D2BFD">
        <w:rPr>
          <w:rFonts w:ascii="CenturySchlbkCyr-Bold" w:hAnsi="CenturySchlbkCyr-Bold" w:cs="CenturySchlbkCyr-Bold"/>
          <w:b/>
          <w:bCs/>
          <w:color w:val="0070C0"/>
        </w:rPr>
        <w:t xml:space="preserve">11. </w:t>
      </w:r>
      <w:r w:rsidRPr="009D2BFD">
        <w:rPr>
          <w:rFonts w:ascii="CenturySchlbkCyr-Roman" w:hAnsi="CenturySchlbkCyr-Roman" w:cs="CenturySchlbkCyr-Roman"/>
          <w:b/>
          <w:color w:val="0070C0"/>
        </w:rPr>
        <w:t>Соверши накануне экзамена прогулку, прими душ, как следует</w:t>
      </w:r>
    </w:p>
    <w:p w:rsidR="002B3E5F" w:rsidRPr="009D2BFD" w:rsidRDefault="002B3E5F" w:rsidP="002B3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SchlbkCyr-Roman" w:hAnsi="CenturySchlbkCyr-Roman" w:cs="CenturySchlbkCyr-Roman"/>
          <w:b/>
          <w:color w:val="0070C0"/>
        </w:rPr>
      </w:pPr>
      <w:r w:rsidRPr="009D2BFD">
        <w:rPr>
          <w:rFonts w:ascii="CenturySchlbkCyr-Roman" w:hAnsi="CenturySchlbkCyr-Roman" w:cs="CenturySchlbkCyr-Roman"/>
          <w:b/>
          <w:color w:val="0070C0"/>
        </w:rPr>
        <w:lastRenderedPageBreak/>
        <w:t>выспись. Ты должен чувствовать себя отдохнувшим, здоровым,</w:t>
      </w:r>
    </w:p>
    <w:p w:rsidR="002B3E5F" w:rsidRPr="009D2BFD" w:rsidRDefault="002B3E5F" w:rsidP="002B3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SchlbkCyr-Roman" w:hAnsi="CenturySchlbkCyr-Roman" w:cs="CenturySchlbkCyr-Roman"/>
          <w:b/>
          <w:color w:val="0070C0"/>
        </w:rPr>
      </w:pPr>
      <w:r w:rsidRPr="009D2BFD">
        <w:rPr>
          <w:rFonts w:ascii="CenturySchlbkCyr-Roman" w:hAnsi="CenturySchlbkCyr-Roman" w:cs="CenturySchlbkCyr-Roman"/>
          <w:b/>
          <w:color w:val="0070C0"/>
        </w:rPr>
        <w:t>полным сил, готовым показать свои возможности и способности.</w:t>
      </w:r>
    </w:p>
    <w:p w:rsidR="002B3E5F" w:rsidRPr="009D2BFD" w:rsidRDefault="002B3E5F" w:rsidP="002B3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SchlbkCyr-Roman" w:hAnsi="CenturySchlbkCyr-Roman" w:cs="CenturySchlbkCyr-Roman"/>
          <w:b/>
          <w:color w:val="0070C0"/>
        </w:rPr>
      </w:pPr>
      <w:r w:rsidRPr="009D2BFD">
        <w:rPr>
          <w:rFonts w:ascii="CenturySchlbkCyr-Roman" w:hAnsi="CenturySchlbkCyr-Roman" w:cs="CenturySchlbkCyr-Roman"/>
          <w:b/>
          <w:color w:val="0070C0"/>
        </w:rPr>
        <w:t>Не трать последнюю ночь на повторение или изучение материала –</w:t>
      </w:r>
    </w:p>
    <w:p w:rsidR="002B3E5F" w:rsidRPr="009D2BFD" w:rsidRDefault="002B3E5F" w:rsidP="002B3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SchlbkCyr-Roman" w:hAnsi="CenturySchlbkCyr-Roman" w:cs="CenturySchlbkCyr-Roman"/>
          <w:b/>
          <w:color w:val="0070C0"/>
        </w:rPr>
      </w:pPr>
      <w:r w:rsidRPr="009D2BFD">
        <w:rPr>
          <w:rFonts w:ascii="CenturySchlbkCyr-Roman" w:hAnsi="CenturySchlbkCyr-Roman" w:cs="CenturySchlbkCyr-Roman"/>
          <w:b/>
          <w:color w:val="0070C0"/>
        </w:rPr>
        <w:t>это неправильно. Не надо себя переутомлять.</w:t>
      </w:r>
    </w:p>
    <w:p w:rsidR="002B3E5F" w:rsidRPr="009D2BFD" w:rsidRDefault="002B3E5F" w:rsidP="002B3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SchlbkCyr-Roman" w:hAnsi="CenturySchlbkCyr-Roman" w:cs="CenturySchlbkCyr-Roman"/>
          <w:b/>
          <w:color w:val="0070C0"/>
        </w:rPr>
      </w:pPr>
      <w:r w:rsidRPr="009D2BFD">
        <w:rPr>
          <w:rFonts w:ascii="CenturySchlbkCyr-Bold" w:hAnsi="CenturySchlbkCyr-Bold" w:cs="CenturySchlbkCyr-Bold"/>
          <w:b/>
          <w:bCs/>
          <w:color w:val="0070C0"/>
        </w:rPr>
        <w:t xml:space="preserve">12. </w:t>
      </w:r>
      <w:r w:rsidRPr="009D2BFD">
        <w:rPr>
          <w:rFonts w:ascii="CenturySchlbkCyr-Roman" w:hAnsi="CenturySchlbkCyr-Roman" w:cs="CenturySchlbkCyr-Roman"/>
          <w:b/>
          <w:color w:val="0070C0"/>
        </w:rPr>
        <w:t>Продумай, как ты оденешься на экзамен. В пункте тестирования может</w:t>
      </w:r>
    </w:p>
    <w:p w:rsidR="002B3E5F" w:rsidRPr="009D2BFD" w:rsidRDefault="002B3E5F" w:rsidP="002B3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SchlbkCyr-Roman" w:hAnsi="CenturySchlbkCyr-Roman" w:cs="CenturySchlbkCyr-Roman"/>
          <w:b/>
          <w:color w:val="0070C0"/>
        </w:rPr>
      </w:pPr>
      <w:r w:rsidRPr="009D2BFD">
        <w:rPr>
          <w:rFonts w:ascii="CenturySchlbkCyr-Roman" w:hAnsi="CenturySchlbkCyr-Roman" w:cs="CenturySchlbkCyr-Roman"/>
          <w:b/>
          <w:color w:val="0070C0"/>
        </w:rPr>
        <w:t>быть прохладно или, наоборот, тепло. Выбери одежду, в которой будешь</w:t>
      </w:r>
    </w:p>
    <w:p w:rsidR="002B3E5F" w:rsidRPr="009D2BFD" w:rsidRDefault="002B3E5F" w:rsidP="002B3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SchlbkCyr-Roman" w:hAnsi="CenturySchlbkCyr-Roman" w:cs="CenturySchlbkCyr-Roman"/>
          <w:b/>
          <w:color w:val="0070C0"/>
        </w:rPr>
      </w:pPr>
      <w:r w:rsidRPr="009D2BFD">
        <w:rPr>
          <w:rFonts w:ascii="CenturySchlbkCyr-Roman" w:hAnsi="CenturySchlbkCyr-Roman" w:cs="CenturySchlbkCyr-Roman"/>
          <w:b/>
          <w:color w:val="0070C0"/>
        </w:rPr>
        <w:t>чувствовать себя комфортно на протяжении всего экзамена.</w:t>
      </w:r>
    </w:p>
    <w:p w:rsidR="002B3E5F" w:rsidRPr="009D2BFD" w:rsidRDefault="002B3E5F" w:rsidP="002B3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SchlbkCyr-Roman" w:hAnsi="CenturySchlbkCyr-Roman" w:cs="CenturySchlbkCyr-Roman"/>
          <w:b/>
          <w:color w:val="0070C0"/>
        </w:rPr>
      </w:pPr>
      <w:r w:rsidRPr="009D2BFD">
        <w:rPr>
          <w:rFonts w:ascii="CenturySchlbkCyr-Bold" w:hAnsi="CenturySchlbkCyr-Bold" w:cs="CenturySchlbkCyr-Bold"/>
          <w:b/>
          <w:bCs/>
          <w:color w:val="0070C0"/>
        </w:rPr>
        <w:t xml:space="preserve">13. </w:t>
      </w:r>
      <w:r w:rsidRPr="009D2BFD">
        <w:rPr>
          <w:rFonts w:ascii="CenturySchlbkCyr-Roman" w:hAnsi="CenturySchlbkCyr-Roman" w:cs="CenturySchlbkCyr-Roman"/>
          <w:b/>
          <w:color w:val="0070C0"/>
        </w:rPr>
        <w:t>Не опаздывай на экзамен. Явись в пункт сдачи за полчаса до начала</w:t>
      </w:r>
    </w:p>
    <w:p w:rsidR="002B3E5F" w:rsidRPr="009D2BFD" w:rsidRDefault="002B3E5F" w:rsidP="002B3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SchlbkCyr-Roman" w:hAnsi="CenturySchlbkCyr-Roman" w:cs="CenturySchlbkCyr-Roman"/>
          <w:b/>
          <w:color w:val="0070C0"/>
        </w:rPr>
      </w:pPr>
      <w:r w:rsidRPr="009D2BFD">
        <w:rPr>
          <w:rFonts w:ascii="CenturySchlbkCyr-Roman" w:hAnsi="CenturySchlbkCyr-Roman" w:cs="CenturySchlbkCyr-Roman"/>
          <w:b/>
          <w:color w:val="0070C0"/>
        </w:rPr>
        <w:t>тестирования. Не забудь пропуск, паспорт, несколько гелевых</w:t>
      </w:r>
    </w:p>
    <w:p w:rsidR="002B3E5F" w:rsidRDefault="002B3E5F" w:rsidP="002B3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SchlbkCyr-Roman" w:hAnsi="CenturySchlbkCyr-Roman" w:cs="CenturySchlbkCyr-Roman"/>
          <w:b/>
          <w:color w:val="0070C0"/>
        </w:rPr>
      </w:pPr>
      <w:r w:rsidRPr="009D2BFD">
        <w:rPr>
          <w:rFonts w:ascii="CenturySchlbkCyr-Roman" w:hAnsi="CenturySchlbkCyr-Roman" w:cs="CenturySchlbkCyr-Roman"/>
          <w:b/>
          <w:color w:val="0070C0"/>
        </w:rPr>
        <w:t>или капиллярных ручек с черными чернилами.</w:t>
      </w:r>
    </w:p>
    <w:p w:rsidR="002B3E5F" w:rsidRDefault="002B3E5F" w:rsidP="002B3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SchlbkCyr-Roman" w:hAnsi="CenturySchlbkCyr-Roman" w:cs="CenturySchlbkCyr-Roman"/>
          <w:b/>
          <w:color w:val="0070C0"/>
        </w:rPr>
      </w:pPr>
    </w:p>
    <w:p w:rsidR="002B3E5F" w:rsidRPr="009D2BFD" w:rsidRDefault="002B3E5F" w:rsidP="002B3E5F">
      <w:pPr>
        <w:autoSpaceDE w:val="0"/>
        <w:autoSpaceDN w:val="0"/>
        <w:adjustRightInd w:val="0"/>
        <w:spacing w:after="0" w:line="240" w:lineRule="auto"/>
        <w:rPr>
          <w:rFonts w:ascii="CenturySchlbkCyr-Roman" w:hAnsi="CenturySchlbkCyr-Roman" w:cs="CenturySchlbkCyr-Roman"/>
          <w:b/>
          <w:color w:val="0070C0"/>
        </w:rPr>
      </w:pPr>
    </w:p>
    <w:p w:rsidR="002B3E5F" w:rsidRDefault="002B3E5F" w:rsidP="002B3E5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80" w:line="381" w:lineRule="atLeast"/>
        <w:jc w:val="center"/>
      </w:pPr>
      <w:r>
        <w:rPr>
          <w:noProof/>
          <w:lang w:eastAsia="ru-RU"/>
        </w:rPr>
        <w:drawing>
          <wp:inline distT="0" distB="0" distL="0" distR="0">
            <wp:extent cx="3397250" cy="2547938"/>
            <wp:effectExtent l="19050" t="0" r="0" b="0"/>
            <wp:docPr id="10" name="Рисунок 1" descr="C:\Users\Elvira_Rais_Sasha\Desktop\slid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vira_Rais_Sasha\Desktop\slide_1.jpg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904" cy="2549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E5F" w:rsidRPr="00173755" w:rsidRDefault="002B3E5F" w:rsidP="002B3E5F">
      <w:pPr>
        <w:pStyle w:val="Default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4"/>
        <w:ind w:left="360" w:hanging="360"/>
        <w:rPr>
          <w:rFonts w:ascii="CenturySchlbkCyr" w:hAnsi="CenturySchlbkCyr" w:cs="CenturySchlbkCyr"/>
          <w:b/>
          <w:sz w:val="22"/>
          <w:szCs w:val="22"/>
        </w:rPr>
      </w:pPr>
      <w:r w:rsidRPr="00173755">
        <w:rPr>
          <w:rFonts w:ascii="CenturySchlbkCyr" w:hAnsi="CenturySchlbkCyr" w:cs="CenturySchlbkCyr"/>
          <w:b/>
          <w:sz w:val="22"/>
          <w:szCs w:val="22"/>
        </w:rPr>
        <w:t xml:space="preserve">Поверьте в своего ребенка. </w:t>
      </w:r>
    </w:p>
    <w:p w:rsidR="002B3E5F" w:rsidRPr="00173755" w:rsidRDefault="002B3E5F" w:rsidP="002B3E5F">
      <w:pPr>
        <w:pStyle w:val="Default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4"/>
        <w:ind w:left="360" w:hanging="360"/>
        <w:rPr>
          <w:rFonts w:ascii="CenturySchlbkCyr" w:hAnsi="CenturySchlbkCyr" w:cs="CenturySchlbkCyr"/>
          <w:b/>
          <w:sz w:val="22"/>
          <w:szCs w:val="22"/>
        </w:rPr>
      </w:pPr>
      <w:r w:rsidRPr="00173755">
        <w:rPr>
          <w:rFonts w:ascii="CenturySchlbkCyr" w:hAnsi="CenturySchlbkCyr" w:cs="CenturySchlbkCyr"/>
          <w:b/>
          <w:sz w:val="22"/>
          <w:szCs w:val="22"/>
        </w:rPr>
        <w:t xml:space="preserve">Замечайте его успехи, не скупитесь на похвалу. </w:t>
      </w:r>
    </w:p>
    <w:p w:rsidR="002B3E5F" w:rsidRPr="00173755" w:rsidRDefault="002B3E5F" w:rsidP="002B3E5F">
      <w:pPr>
        <w:pStyle w:val="Default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4"/>
        <w:ind w:left="360" w:hanging="360"/>
        <w:rPr>
          <w:rFonts w:ascii="CenturySchlbkCyr" w:hAnsi="CenturySchlbkCyr" w:cs="CenturySchlbkCyr"/>
          <w:b/>
          <w:sz w:val="22"/>
          <w:szCs w:val="22"/>
        </w:rPr>
      </w:pPr>
      <w:r w:rsidRPr="00173755">
        <w:rPr>
          <w:rFonts w:ascii="CenturySchlbkCyr" w:hAnsi="CenturySchlbkCyr" w:cs="CenturySchlbkCyr"/>
          <w:b/>
          <w:sz w:val="22"/>
          <w:szCs w:val="22"/>
        </w:rPr>
        <w:t xml:space="preserve">Не транслируйте ребенку свои страхи и тревожные предчувствия: ребенок, каким бы взрослым он ни казался, тонко чувствует эмоции родителей и не умеет от них полностью защищаться. Тревога, внешнее принуждение и негативные пророчества навредят ученику и не станут мотивирующими факторами. Вы увеличиваете стресс ребенка, когда тревожитесь сами. </w:t>
      </w:r>
    </w:p>
    <w:p w:rsidR="002B3E5F" w:rsidRPr="00173755" w:rsidRDefault="002B3E5F" w:rsidP="002B3E5F">
      <w:pPr>
        <w:pStyle w:val="Default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4"/>
        <w:ind w:left="360" w:hanging="360"/>
        <w:rPr>
          <w:rFonts w:ascii="CenturySchlbkCyr" w:hAnsi="CenturySchlbkCyr" w:cs="CenturySchlbkCyr"/>
          <w:b/>
          <w:sz w:val="22"/>
          <w:szCs w:val="22"/>
        </w:rPr>
      </w:pPr>
      <w:r w:rsidRPr="00173755">
        <w:rPr>
          <w:rFonts w:ascii="CenturySchlbkCyr" w:hAnsi="CenturySchlbkCyr" w:cs="CenturySchlbkCyr"/>
          <w:b/>
          <w:sz w:val="22"/>
          <w:szCs w:val="22"/>
        </w:rPr>
        <w:t xml:space="preserve">Спокойно разговаривайте с ребенком об экзаменах, выслушивайте его опасения и предлагайте решения, не поучайте. </w:t>
      </w:r>
    </w:p>
    <w:p w:rsidR="002B3E5F" w:rsidRPr="00173755" w:rsidRDefault="002B3E5F" w:rsidP="002B3E5F">
      <w:pPr>
        <w:pStyle w:val="Default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4"/>
        <w:ind w:left="360" w:hanging="360"/>
        <w:rPr>
          <w:rFonts w:ascii="CenturySchlbkCyr" w:hAnsi="CenturySchlbkCyr" w:cs="CenturySchlbkCyr"/>
          <w:b/>
          <w:sz w:val="22"/>
          <w:szCs w:val="22"/>
        </w:rPr>
      </w:pPr>
      <w:r w:rsidRPr="00173755">
        <w:rPr>
          <w:rFonts w:ascii="CenturySchlbkCyr" w:hAnsi="CenturySchlbkCyr" w:cs="CenturySchlbkCyr"/>
          <w:b/>
          <w:sz w:val="22"/>
          <w:szCs w:val="22"/>
        </w:rPr>
        <w:t xml:space="preserve">Делитесь опытом преодоления трудностей, рассказывайте о том, как вы справляетесь со сложными для вас ситуациями. </w:t>
      </w:r>
    </w:p>
    <w:p w:rsidR="002B3E5F" w:rsidRPr="00173755" w:rsidRDefault="002B3E5F" w:rsidP="002B3E5F">
      <w:pPr>
        <w:pStyle w:val="Default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4"/>
        <w:ind w:left="360" w:hanging="360"/>
        <w:rPr>
          <w:rFonts w:ascii="CenturySchlbkCyr" w:hAnsi="CenturySchlbkCyr" w:cs="CenturySchlbkCyr"/>
          <w:b/>
          <w:sz w:val="22"/>
          <w:szCs w:val="22"/>
        </w:rPr>
      </w:pPr>
      <w:r w:rsidRPr="00173755">
        <w:rPr>
          <w:rFonts w:ascii="CenturySchlbkCyr" w:hAnsi="CenturySchlbkCyr" w:cs="CenturySchlbkCyr"/>
          <w:b/>
          <w:sz w:val="22"/>
          <w:szCs w:val="22"/>
        </w:rPr>
        <w:t xml:space="preserve">Помогите ребенку найти зону твердых знаний по предмету, если вас беспокоит его уровень знаний. Для этого есть способ «5 страниц»: откройте учебник по предмету на той странице, где ребенок (класс) занимался месяц назад, и попросите его выполнить задания. Ребенок должен выполнить как минимум половину заданий на странице самостоятельно. Если он не справился, пролистайте еще 5 страниц назад и снова проверьте его знания. Листайте учебник назад до тех пор, пока не увидите твердые знания ребенка, – даже если страница, задания на которой он смог выполнить, в учебнике за прошлые годы. Именно с этой страницы и можно начинать корректирующие занятия. Для них не обязателен репетитор: надо решать 5–10 заданий ежедневно, начав с тех, которые находятся в зоне твердых знаний. </w:t>
      </w:r>
    </w:p>
    <w:p w:rsidR="002B3E5F" w:rsidRPr="00173755" w:rsidRDefault="002B3E5F" w:rsidP="002B3E5F">
      <w:pPr>
        <w:pStyle w:val="Default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4"/>
        <w:ind w:left="360" w:hanging="360"/>
        <w:rPr>
          <w:rFonts w:ascii="CenturySchlbkCyr" w:hAnsi="CenturySchlbkCyr" w:cs="CenturySchlbkCyr"/>
          <w:b/>
          <w:sz w:val="22"/>
          <w:szCs w:val="22"/>
        </w:rPr>
      </w:pPr>
      <w:r w:rsidRPr="00173755">
        <w:rPr>
          <w:rFonts w:ascii="CenturySchlbkCyr" w:hAnsi="CenturySchlbkCyr" w:cs="CenturySchlbkCyr"/>
          <w:b/>
          <w:sz w:val="22"/>
          <w:szCs w:val="22"/>
        </w:rPr>
        <w:t xml:space="preserve">Добивайтесь от ребенка ясного и развернутого изложения мысли. Если вы хотите, чтобы он умел четко излагать свои мысли, не понимайте его «с полуслова», переспрашивайте, задавайте вспомогательные вопросы. Например, в рассказе о каком-либо событии </w:t>
      </w:r>
      <w:r w:rsidRPr="00173755">
        <w:rPr>
          <w:rFonts w:ascii="CenturySchlbkCyr" w:hAnsi="CenturySchlbkCyr" w:cs="CenturySchlbkCyr"/>
          <w:b/>
          <w:sz w:val="22"/>
          <w:szCs w:val="22"/>
        </w:rPr>
        <w:lastRenderedPageBreak/>
        <w:t xml:space="preserve">должны быть названы главные действующие лица, последовательность и цель их действий, условия этих действий, результат, отношение рассказчика к событию. </w:t>
      </w:r>
    </w:p>
    <w:p w:rsidR="002B3E5F" w:rsidRPr="00173755" w:rsidRDefault="002B3E5F" w:rsidP="002B3E5F">
      <w:pPr>
        <w:pStyle w:val="Default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4"/>
        <w:ind w:left="360" w:hanging="360"/>
        <w:rPr>
          <w:rFonts w:ascii="CenturySchlbkCyr" w:hAnsi="CenturySchlbkCyr" w:cs="CenturySchlbkCyr"/>
          <w:b/>
          <w:sz w:val="22"/>
          <w:szCs w:val="22"/>
        </w:rPr>
      </w:pPr>
      <w:r w:rsidRPr="00173755">
        <w:rPr>
          <w:rFonts w:ascii="CenturySchlbkCyr" w:hAnsi="CenturySchlbkCyr" w:cs="CenturySchlbkCyr"/>
          <w:b/>
          <w:sz w:val="22"/>
          <w:szCs w:val="22"/>
        </w:rPr>
        <w:t xml:space="preserve">Помогите ребенку составить планы и схемы, которые обобщат учебный материал. </w:t>
      </w:r>
    </w:p>
    <w:p w:rsidR="002B3E5F" w:rsidRPr="009D2BFD" w:rsidRDefault="002B3E5F" w:rsidP="002B3E5F">
      <w:pPr>
        <w:pStyle w:val="Default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CenturySchlbkCyr" w:hAnsi="CenturySchlbkCyr" w:cs="CenturySchlbkCyr"/>
          <w:b/>
        </w:rPr>
      </w:pPr>
      <w:r w:rsidRPr="00173755">
        <w:rPr>
          <w:rFonts w:ascii="CenturySchlbkCyr" w:hAnsi="CenturySchlbkCyr" w:cs="CenturySchlbkCyr"/>
          <w:b/>
          <w:sz w:val="22"/>
          <w:szCs w:val="22"/>
        </w:rPr>
        <w:t>Попросите ребенка сформулировать тремя предложениями основной смысл изученного на любом отдельном уроке (например, на сегодняшнем уроке биологии). Хорошо, если этот прием станет привычкой</w:t>
      </w:r>
      <w:r w:rsidRPr="009D2BFD">
        <w:rPr>
          <w:rFonts w:ascii="CenturySchlbkCyr" w:hAnsi="CenturySchlbkCyr" w:cs="CenturySchlbkCyr"/>
          <w:b/>
        </w:rPr>
        <w:t xml:space="preserve">. </w:t>
      </w:r>
    </w:p>
    <w:p w:rsidR="002B3E5F" w:rsidRDefault="002B3E5F" w:rsidP="002B3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mirrorIndents/>
        <w:jc w:val="both"/>
        <w:rPr>
          <w:rFonts w:ascii="Times New Roman" w:eastAsiaTheme="minorHAnsi" w:hAnsi="Times New Roman" w:cs="Times New Roman"/>
          <w:lang w:eastAsia="en-US"/>
        </w:rPr>
      </w:pPr>
    </w:p>
    <w:p w:rsidR="002B3E5F" w:rsidRDefault="002B3E5F" w:rsidP="002B3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mirrorIndents/>
        <w:jc w:val="both"/>
        <w:rPr>
          <w:rFonts w:ascii="Times New Roman" w:eastAsiaTheme="minorHAnsi" w:hAnsi="Times New Roman" w:cs="Times New Roman"/>
          <w:lang w:eastAsia="en-US"/>
        </w:rPr>
      </w:pPr>
    </w:p>
    <w:p w:rsidR="002B3E5F" w:rsidRDefault="002B3E5F" w:rsidP="002B3E5F">
      <w:pPr>
        <w:spacing w:after="0" w:line="360" w:lineRule="auto"/>
        <w:mirrorIndents/>
        <w:jc w:val="both"/>
        <w:rPr>
          <w:rFonts w:ascii="Times New Roman" w:eastAsiaTheme="minorHAnsi" w:hAnsi="Times New Roman" w:cs="Times New Roman"/>
          <w:lang w:eastAsia="en-US"/>
        </w:rPr>
      </w:pPr>
    </w:p>
    <w:p w:rsidR="002B3E5F" w:rsidRPr="002A1DE2" w:rsidRDefault="002B3E5F" w:rsidP="002B3E5F">
      <w:pPr>
        <w:spacing w:after="0" w:line="360" w:lineRule="auto"/>
        <w:mirrorIndents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3.</w:t>
      </w:r>
      <w:r w:rsidRPr="002A1DE2">
        <w:rPr>
          <w:rFonts w:ascii="Times New Roman" w:eastAsiaTheme="minorHAnsi" w:hAnsi="Times New Roman" w:cs="Times New Roman"/>
          <w:lang w:eastAsia="en-US"/>
        </w:rPr>
        <w:t>Под психологической готовностью к сдаче ГИА подразумевается сформированность у школьников  психологических свойств и социальных компетенций (психофизиологической, личностной, технологической, мотивационной, самооценочной), без которых невозможна успешная сдача экзамена. Такое определение психологической готовности учеников к сдаче ГИА позволяет работать сразу над тремя задачами, традиционно стоящими перед педагогами-психологами:</w:t>
      </w:r>
    </w:p>
    <w:p w:rsidR="002B3E5F" w:rsidRPr="002A1DE2" w:rsidRDefault="002B3E5F" w:rsidP="002B3E5F">
      <w:pPr>
        <w:spacing w:after="0" w:line="360" w:lineRule="auto"/>
        <w:contextualSpacing/>
        <w:mirrorIndents/>
        <w:jc w:val="both"/>
        <w:rPr>
          <w:rFonts w:ascii="Times New Roman" w:eastAsiaTheme="minorHAnsi" w:hAnsi="Times New Roman" w:cs="Times New Roman"/>
          <w:lang w:eastAsia="en-US"/>
        </w:rPr>
      </w:pPr>
      <w:r w:rsidRPr="002A1DE2">
        <w:rPr>
          <w:rFonts w:ascii="Times New Roman" w:eastAsiaTheme="minorHAnsi" w:hAnsi="Times New Roman" w:cs="Times New Roman"/>
          <w:lang w:eastAsia="en-US"/>
        </w:rPr>
        <w:t>• просвещение;</w:t>
      </w:r>
    </w:p>
    <w:p w:rsidR="002B3E5F" w:rsidRPr="002A1DE2" w:rsidRDefault="002B3E5F" w:rsidP="002B3E5F">
      <w:pPr>
        <w:spacing w:after="0" w:line="360" w:lineRule="auto"/>
        <w:contextualSpacing/>
        <w:mirrorIndents/>
        <w:jc w:val="both"/>
        <w:rPr>
          <w:rFonts w:ascii="Times New Roman" w:eastAsiaTheme="minorHAnsi" w:hAnsi="Times New Roman" w:cs="Times New Roman"/>
          <w:lang w:eastAsia="en-US"/>
        </w:rPr>
      </w:pPr>
      <w:r w:rsidRPr="002A1DE2">
        <w:rPr>
          <w:rFonts w:ascii="Times New Roman" w:eastAsiaTheme="minorHAnsi" w:hAnsi="Times New Roman" w:cs="Times New Roman"/>
          <w:lang w:eastAsia="en-US"/>
        </w:rPr>
        <w:t>• мониторинг изменений;</w:t>
      </w:r>
    </w:p>
    <w:p w:rsidR="002B3E5F" w:rsidRPr="002A1DE2" w:rsidRDefault="002B3E5F" w:rsidP="002B3E5F">
      <w:pPr>
        <w:spacing w:after="0" w:line="360" w:lineRule="auto"/>
        <w:contextualSpacing/>
        <w:mirrorIndents/>
        <w:jc w:val="both"/>
        <w:rPr>
          <w:rFonts w:ascii="Times New Roman" w:eastAsiaTheme="minorHAnsi" w:hAnsi="Times New Roman" w:cs="Times New Roman"/>
          <w:lang w:eastAsia="en-US"/>
        </w:rPr>
      </w:pPr>
      <w:r w:rsidRPr="002A1DE2">
        <w:rPr>
          <w:rFonts w:ascii="Times New Roman" w:eastAsiaTheme="minorHAnsi" w:hAnsi="Times New Roman" w:cs="Times New Roman"/>
          <w:lang w:eastAsia="en-US"/>
        </w:rPr>
        <w:t>• занятия с элементами тренинга.</w:t>
      </w:r>
    </w:p>
    <w:p w:rsidR="002B3E5F" w:rsidRPr="002A1DE2" w:rsidRDefault="002B3E5F" w:rsidP="002B3E5F">
      <w:pPr>
        <w:spacing w:after="0" w:line="360" w:lineRule="auto"/>
        <w:contextualSpacing/>
        <w:mirrorIndents/>
        <w:jc w:val="both"/>
        <w:rPr>
          <w:rFonts w:ascii="Times New Roman" w:eastAsiaTheme="minorHAnsi" w:hAnsi="Times New Roman" w:cs="Times New Roman"/>
          <w:lang w:eastAsia="en-US"/>
        </w:rPr>
      </w:pPr>
      <w:r w:rsidRPr="002A1DE2">
        <w:rPr>
          <w:rFonts w:ascii="Times New Roman" w:eastAsiaTheme="minorHAnsi" w:hAnsi="Times New Roman" w:cs="Times New Roman"/>
          <w:lang w:eastAsia="en-US"/>
        </w:rPr>
        <w:t xml:space="preserve">Их решение обеспечит комплексное психологическое сопровождение обучающихся, сдающих ОГЭ, ЕГЭ. При этом нужно учитывать, что проводить длительные занятия со старшеклассниками невозможно по ряду причин: школьники посещают курсы, элективные занятия для подготовки к определенному предмету (в рамках школьной программы), находятся на подвозе и т. д.. </w:t>
      </w:r>
    </w:p>
    <w:p w:rsidR="002B3E5F" w:rsidRPr="002A1DE2" w:rsidRDefault="002B3E5F" w:rsidP="002B3E5F">
      <w:pPr>
        <w:spacing w:after="0" w:line="360" w:lineRule="auto"/>
        <w:contextualSpacing/>
        <w:mirrorIndents/>
        <w:jc w:val="both"/>
        <w:rPr>
          <w:rFonts w:ascii="Times New Roman" w:eastAsiaTheme="minorHAnsi" w:hAnsi="Times New Roman" w:cs="Times New Roman"/>
          <w:lang w:eastAsia="en-US"/>
        </w:rPr>
      </w:pPr>
      <w:r w:rsidRPr="002A1DE2">
        <w:rPr>
          <w:rFonts w:ascii="Times New Roman" w:eastAsiaTheme="minorHAnsi" w:hAnsi="Times New Roman" w:cs="Times New Roman"/>
          <w:lang w:eastAsia="en-US"/>
        </w:rPr>
        <w:t>Представленный формат работы является ускоренной комплексной программой занятий по подготовке обучающихся 9-х, 11-х классов к ГИА с элементами психологического тренинга.</w:t>
      </w:r>
    </w:p>
    <w:p w:rsidR="002B3E5F" w:rsidRPr="002A1DE2" w:rsidRDefault="002B3E5F" w:rsidP="002B3E5F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</w:rPr>
      </w:pPr>
      <w:r w:rsidRPr="002A1DE2">
        <w:rPr>
          <w:rFonts w:ascii="Times New Roman" w:eastAsia="Times New Roman" w:hAnsi="Times New Roman" w:cs="Times New Roman"/>
        </w:rPr>
        <w:t xml:space="preserve">Данная программа позволяет нивелировать негативные ожидания и переживания, вызванные ОГЭ и ЕГЭ, кроме того, с ее помощью выпускники могут научиться различным приемам эффективного запоминания, что является основным компонентом подготовки к любому экзамену. Самостоятельным блоком данной программы выступает обучение приемам релаксации и снятия нервно-мышечного напряжения. </w:t>
      </w:r>
    </w:p>
    <w:p w:rsidR="002B3E5F" w:rsidRPr="002A1DE2" w:rsidRDefault="002B3E5F" w:rsidP="002B3E5F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</w:rPr>
      </w:pPr>
      <w:r w:rsidRPr="002A1DE2">
        <w:rPr>
          <w:rFonts w:ascii="Times New Roman" w:eastAsia="Times New Roman" w:hAnsi="Times New Roman" w:cs="Times New Roman"/>
        </w:rPr>
        <w:t>Таким образом, программа позволяет выпускникам научиться эффективно работать и эффективно отдыхать.</w:t>
      </w:r>
    </w:p>
    <w:p w:rsidR="002B3E5F" w:rsidRPr="002A1DE2" w:rsidRDefault="002B3E5F" w:rsidP="002B3E5F">
      <w:pPr>
        <w:spacing w:after="0" w:line="360" w:lineRule="auto"/>
        <w:contextualSpacing/>
        <w:mirrorIndents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2A1DE2">
        <w:rPr>
          <w:rFonts w:ascii="Times New Roman" w:eastAsiaTheme="minorHAnsi" w:hAnsi="Times New Roman" w:cs="Times New Roman"/>
          <w:b/>
          <w:lang w:eastAsia="en-US"/>
        </w:rPr>
        <w:t>Тематическое планирование:</w:t>
      </w:r>
    </w:p>
    <w:tbl>
      <w:tblPr>
        <w:tblStyle w:val="21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701"/>
        <w:gridCol w:w="3686"/>
      </w:tblGrid>
      <w:tr w:rsidR="002B3E5F" w:rsidRPr="002A1DE2" w:rsidTr="005C25EF">
        <w:tc>
          <w:tcPr>
            <w:tcW w:w="534" w:type="dxa"/>
            <w:vAlign w:val="center"/>
          </w:tcPr>
          <w:p w:rsidR="002B3E5F" w:rsidRPr="002A1DE2" w:rsidRDefault="002B3E5F" w:rsidP="005C25E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2B3E5F" w:rsidRPr="002A1DE2" w:rsidRDefault="002B3E5F" w:rsidP="005C25E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2A1DE2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1701" w:type="dxa"/>
            <w:vAlign w:val="center"/>
          </w:tcPr>
          <w:p w:rsidR="002B3E5F" w:rsidRPr="002A1DE2" w:rsidRDefault="002B3E5F" w:rsidP="005C25E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2A1DE2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3686" w:type="dxa"/>
            <w:vAlign w:val="center"/>
          </w:tcPr>
          <w:p w:rsidR="002B3E5F" w:rsidRPr="002A1DE2" w:rsidRDefault="002B3E5F" w:rsidP="005C25E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2A1DE2">
              <w:rPr>
                <w:rFonts w:ascii="Times New Roman" w:hAnsi="Times New Roman" w:cs="Times New Roman"/>
                <w:b/>
              </w:rPr>
              <w:t>Формы работы, используемые методики</w:t>
            </w:r>
          </w:p>
        </w:tc>
      </w:tr>
      <w:tr w:rsidR="002B3E5F" w:rsidRPr="002A1DE2" w:rsidTr="005C25EF">
        <w:tc>
          <w:tcPr>
            <w:tcW w:w="534" w:type="dxa"/>
            <w:vAlign w:val="center"/>
          </w:tcPr>
          <w:p w:rsidR="002B3E5F" w:rsidRPr="002A1DE2" w:rsidRDefault="002B3E5F" w:rsidP="005C25E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2A1D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  <w:vAlign w:val="center"/>
          </w:tcPr>
          <w:p w:rsidR="002B3E5F" w:rsidRPr="002A1DE2" w:rsidRDefault="002B3E5F" w:rsidP="005C25EF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2A1DE2">
              <w:rPr>
                <w:rFonts w:ascii="Times New Roman" w:hAnsi="Times New Roman" w:cs="Times New Roman"/>
              </w:rPr>
              <w:t>Психологическая готовность к ГИА</w:t>
            </w:r>
          </w:p>
        </w:tc>
        <w:tc>
          <w:tcPr>
            <w:tcW w:w="1701" w:type="dxa"/>
            <w:vAlign w:val="center"/>
          </w:tcPr>
          <w:p w:rsidR="002B3E5F" w:rsidRPr="002A1DE2" w:rsidRDefault="002B3E5F" w:rsidP="005C25E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2A1D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vAlign w:val="center"/>
          </w:tcPr>
          <w:p w:rsidR="002B3E5F" w:rsidRPr="002A1DE2" w:rsidRDefault="002B3E5F" w:rsidP="005C25EF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2A1DE2">
              <w:rPr>
                <w:rFonts w:ascii="Times New Roman" w:hAnsi="Times New Roman" w:cs="Times New Roman"/>
              </w:rPr>
              <w:t>Индивидуальная, групповая.</w:t>
            </w:r>
          </w:p>
          <w:p w:rsidR="002B3E5F" w:rsidRPr="002A1DE2" w:rsidRDefault="002B3E5F" w:rsidP="005C25EF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2A1DE2">
              <w:rPr>
                <w:rFonts w:ascii="Times New Roman" w:hAnsi="Times New Roman" w:cs="Times New Roman"/>
              </w:rPr>
              <w:t>- Упражнение «Ассоциации»,</w:t>
            </w:r>
          </w:p>
          <w:p w:rsidR="002B3E5F" w:rsidRPr="002A1DE2" w:rsidRDefault="002B3E5F" w:rsidP="005C25EF">
            <w:pPr>
              <w:spacing w:line="36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</w:rPr>
            </w:pPr>
            <w:r w:rsidRPr="002A1DE2">
              <w:rPr>
                <w:rFonts w:ascii="Times New Roman" w:hAnsi="Times New Roman" w:cs="Times New Roman"/>
              </w:rPr>
              <w:t xml:space="preserve">- </w:t>
            </w:r>
            <w:r w:rsidRPr="002A1DE2">
              <w:rPr>
                <w:rFonts w:ascii="Times New Roman" w:eastAsia="Times New Roman" w:hAnsi="Times New Roman" w:cs="Times New Roman"/>
                <w:bCs/>
              </w:rPr>
              <w:t xml:space="preserve">Анкета «Готовность к ГИА» (модифицированный вариант анкеты М.Ю. Чибисовой </w:t>
            </w:r>
            <w:r w:rsidRPr="002A1DE2">
              <w:rPr>
                <w:rFonts w:ascii="Times New Roman" w:eastAsia="Times New Roman" w:hAnsi="Times New Roman" w:cs="Times New Roman"/>
                <w:bCs/>
              </w:rPr>
              <w:lastRenderedPageBreak/>
              <w:t>«Готовность к ЕГЭ»);</w:t>
            </w:r>
          </w:p>
          <w:p w:rsidR="002B3E5F" w:rsidRPr="002A1DE2" w:rsidRDefault="002B3E5F" w:rsidP="005C25EF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2A1DE2"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r w:rsidRPr="002A1DE2">
              <w:rPr>
                <w:rFonts w:ascii="Times New Roman" w:hAnsi="Times New Roman" w:cs="Times New Roman"/>
              </w:rPr>
              <w:t>Дискуссия на тему</w:t>
            </w:r>
          </w:p>
          <w:p w:rsidR="002B3E5F" w:rsidRPr="002A1DE2" w:rsidRDefault="002B3E5F" w:rsidP="005C25EF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2A1DE2">
              <w:rPr>
                <w:rFonts w:ascii="Times New Roman" w:hAnsi="Times New Roman" w:cs="Times New Roman"/>
              </w:rPr>
              <w:t>«Возможности, которые</w:t>
            </w:r>
          </w:p>
          <w:p w:rsidR="002B3E5F" w:rsidRPr="002A1DE2" w:rsidRDefault="002B3E5F" w:rsidP="005C25EF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2A1DE2">
              <w:rPr>
                <w:rFonts w:ascii="Times New Roman" w:hAnsi="Times New Roman" w:cs="Times New Roman"/>
              </w:rPr>
              <w:t>предлагает нам жизнь»;</w:t>
            </w:r>
          </w:p>
          <w:p w:rsidR="002B3E5F" w:rsidRPr="002A1DE2" w:rsidRDefault="002B3E5F" w:rsidP="005C25EF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2A1DE2">
              <w:rPr>
                <w:rFonts w:ascii="Times New Roman" w:hAnsi="Times New Roman" w:cs="Times New Roman"/>
              </w:rPr>
              <w:t>- Упражнение «Молодец!»;</w:t>
            </w:r>
          </w:p>
          <w:p w:rsidR="002B3E5F" w:rsidRPr="002A1DE2" w:rsidRDefault="002B3E5F" w:rsidP="005C25EF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2A1DE2">
              <w:rPr>
                <w:rFonts w:ascii="Times New Roman" w:hAnsi="Times New Roman" w:cs="Times New Roman"/>
              </w:rPr>
              <w:t>- Упражнение «Релаксация».</w:t>
            </w:r>
          </w:p>
        </w:tc>
      </w:tr>
      <w:tr w:rsidR="002B3E5F" w:rsidRPr="002A1DE2" w:rsidTr="005C25EF">
        <w:tc>
          <w:tcPr>
            <w:tcW w:w="534" w:type="dxa"/>
            <w:vAlign w:val="center"/>
          </w:tcPr>
          <w:p w:rsidR="002B3E5F" w:rsidRPr="002A1DE2" w:rsidRDefault="002B3E5F" w:rsidP="005C25E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2A1DE2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110" w:type="dxa"/>
            <w:vAlign w:val="center"/>
          </w:tcPr>
          <w:p w:rsidR="002B3E5F" w:rsidRPr="002A1DE2" w:rsidRDefault="002B3E5F" w:rsidP="005C25EF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2A1DE2">
              <w:rPr>
                <w:rFonts w:ascii="Times New Roman" w:hAnsi="Times New Roman" w:cs="Times New Roman"/>
              </w:rPr>
              <w:t>Как лучше подготовиться к занятиям</w:t>
            </w:r>
          </w:p>
        </w:tc>
        <w:tc>
          <w:tcPr>
            <w:tcW w:w="1701" w:type="dxa"/>
            <w:vAlign w:val="center"/>
          </w:tcPr>
          <w:p w:rsidR="002B3E5F" w:rsidRPr="002A1DE2" w:rsidRDefault="002B3E5F" w:rsidP="005C25E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2A1D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vAlign w:val="center"/>
          </w:tcPr>
          <w:p w:rsidR="002B3E5F" w:rsidRPr="002A1DE2" w:rsidRDefault="002B3E5F" w:rsidP="005C25EF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2A1DE2">
              <w:rPr>
                <w:rFonts w:ascii="Times New Roman" w:hAnsi="Times New Roman" w:cs="Times New Roman"/>
              </w:rPr>
              <w:t>Индивидуальная,</w:t>
            </w:r>
          </w:p>
          <w:p w:rsidR="002B3E5F" w:rsidRPr="002A1DE2" w:rsidRDefault="002B3E5F" w:rsidP="005C25EF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2A1DE2">
              <w:rPr>
                <w:rFonts w:ascii="Times New Roman" w:hAnsi="Times New Roman" w:cs="Times New Roman"/>
              </w:rPr>
              <w:t>групповая.</w:t>
            </w:r>
          </w:p>
          <w:p w:rsidR="002B3E5F" w:rsidRPr="002A1DE2" w:rsidRDefault="002B3E5F" w:rsidP="005C25EF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2A1DE2">
              <w:rPr>
                <w:rFonts w:ascii="Times New Roman" w:hAnsi="Times New Roman" w:cs="Times New Roman"/>
              </w:rPr>
              <w:t>- Упражнение «По радио</w:t>
            </w:r>
          </w:p>
          <w:p w:rsidR="002B3E5F" w:rsidRPr="002A1DE2" w:rsidRDefault="002B3E5F" w:rsidP="005C25EF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2A1DE2">
              <w:rPr>
                <w:rFonts w:ascii="Times New Roman" w:hAnsi="Times New Roman" w:cs="Times New Roman"/>
              </w:rPr>
              <w:t>сказали»;</w:t>
            </w:r>
          </w:p>
          <w:p w:rsidR="002B3E5F" w:rsidRPr="002A1DE2" w:rsidRDefault="002B3E5F" w:rsidP="005C25EF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2A1DE2">
              <w:rPr>
                <w:rFonts w:ascii="Times New Roman" w:hAnsi="Times New Roman" w:cs="Times New Roman"/>
              </w:rPr>
              <w:t>- Упражнение «Преодоление;</w:t>
            </w:r>
          </w:p>
          <w:p w:rsidR="002B3E5F" w:rsidRPr="002A1DE2" w:rsidRDefault="002B3E5F" w:rsidP="005C25EF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2A1DE2">
              <w:rPr>
                <w:rFonts w:ascii="Times New Roman" w:hAnsi="Times New Roman" w:cs="Times New Roman"/>
              </w:rPr>
              <w:t>- Мини-лекция «Как</w:t>
            </w:r>
          </w:p>
          <w:p w:rsidR="002B3E5F" w:rsidRPr="002A1DE2" w:rsidRDefault="002B3E5F" w:rsidP="005C25EF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2A1DE2">
              <w:rPr>
                <w:rFonts w:ascii="Times New Roman" w:hAnsi="Times New Roman" w:cs="Times New Roman"/>
              </w:rPr>
              <w:t>готовиться к экзаменам»;</w:t>
            </w:r>
          </w:p>
          <w:p w:rsidR="002B3E5F" w:rsidRPr="002A1DE2" w:rsidRDefault="002B3E5F" w:rsidP="005C25EF">
            <w:pPr>
              <w:spacing w:line="36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DE2">
              <w:rPr>
                <w:rFonts w:ascii="Times New Roman" w:hAnsi="Times New Roman" w:cs="Times New Roman"/>
              </w:rPr>
              <w:t>- Упражнение «Релаксация».</w:t>
            </w:r>
          </w:p>
        </w:tc>
      </w:tr>
      <w:tr w:rsidR="002B3E5F" w:rsidRPr="002A1DE2" w:rsidTr="005C25EF">
        <w:tc>
          <w:tcPr>
            <w:tcW w:w="534" w:type="dxa"/>
            <w:vAlign w:val="center"/>
          </w:tcPr>
          <w:p w:rsidR="002B3E5F" w:rsidRPr="002A1DE2" w:rsidRDefault="002B3E5F" w:rsidP="005C25E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2A1D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  <w:vAlign w:val="center"/>
          </w:tcPr>
          <w:p w:rsidR="002B3E5F" w:rsidRPr="002A1DE2" w:rsidRDefault="002B3E5F" w:rsidP="005C25EF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2A1DE2">
              <w:rPr>
                <w:rFonts w:ascii="Times New Roman" w:hAnsi="Times New Roman" w:cs="Times New Roman"/>
              </w:rPr>
              <w:t>Поведение на экзамене</w:t>
            </w:r>
          </w:p>
        </w:tc>
        <w:tc>
          <w:tcPr>
            <w:tcW w:w="1701" w:type="dxa"/>
            <w:vAlign w:val="center"/>
          </w:tcPr>
          <w:p w:rsidR="002B3E5F" w:rsidRPr="002A1DE2" w:rsidRDefault="002B3E5F" w:rsidP="005C25E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2A1D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vAlign w:val="center"/>
          </w:tcPr>
          <w:p w:rsidR="002B3E5F" w:rsidRPr="002A1DE2" w:rsidRDefault="002B3E5F" w:rsidP="005C25EF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2A1DE2">
              <w:rPr>
                <w:rFonts w:ascii="Times New Roman" w:hAnsi="Times New Roman" w:cs="Times New Roman"/>
              </w:rPr>
              <w:t>Индивидуальная,</w:t>
            </w:r>
          </w:p>
          <w:p w:rsidR="002B3E5F" w:rsidRPr="002A1DE2" w:rsidRDefault="002B3E5F" w:rsidP="005C25EF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2A1DE2">
              <w:rPr>
                <w:rFonts w:ascii="Times New Roman" w:hAnsi="Times New Roman" w:cs="Times New Roman"/>
              </w:rPr>
              <w:t>групповая.</w:t>
            </w:r>
          </w:p>
          <w:p w:rsidR="002B3E5F" w:rsidRPr="002A1DE2" w:rsidRDefault="002B3E5F" w:rsidP="005C25EF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2A1DE2">
              <w:rPr>
                <w:rFonts w:ascii="Times New Roman" w:hAnsi="Times New Roman" w:cs="Times New Roman"/>
              </w:rPr>
              <w:t>- Разминка «Считалки».</w:t>
            </w:r>
          </w:p>
          <w:p w:rsidR="002B3E5F" w:rsidRPr="002A1DE2" w:rsidRDefault="002B3E5F" w:rsidP="005C25EF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2A1DE2">
              <w:rPr>
                <w:rFonts w:ascii="Times New Roman" w:hAnsi="Times New Roman" w:cs="Times New Roman"/>
              </w:rPr>
              <w:t>- Мини-лекция «Как вести</w:t>
            </w:r>
          </w:p>
          <w:p w:rsidR="002B3E5F" w:rsidRPr="002A1DE2" w:rsidRDefault="002B3E5F" w:rsidP="005C25EF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2A1DE2">
              <w:rPr>
                <w:rFonts w:ascii="Times New Roman" w:hAnsi="Times New Roman" w:cs="Times New Roman"/>
              </w:rPr>
              <w:t>себя во время экзаменов»,</w:t>
            </w:r>
          </w:p>
          <w:p w:rsidR="002B3E5F" w:rsidRPr="002A1DE2" w:rsidRDefault="002B3E5F" w:rsidP="005C25EF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2A1DE2">
              <w:rPr>
                <w:rFonts w:ascii="Times New Roman" w:hAnsi="Times New Roman" w:cs="Times New Roman"/>
              </w:rPr>
              <w:t>- Дискуссия в малых группах.</w:t>
            </w:r>
          </w:p>
          <w:p w:rsidR="002B3E5F" w:rsidRPr="002A1DE2" w:rsidRDefault="002B3E5F" w:rsidP="005C25EF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2A1DE2">
              <w:rPr>
                <w:rFonts w:ascii="Times New Roman" w:hAnsi="Times New Roman" w:cs="Times New Roman"/>
              </w:rPr>
              <w:t>- Упражнение – «Релаксация»</w:t>
            </w:r>
          </w:p>
        </w:tc>
      </w:tr>
      <w:tr w:rsidR="002B3E5F" w:rsidRPr="002A1DE2" w:rsidTr="005C25EF">
        <w:tc>
          <w:tcPr>
            <w:tcW w:w="534" w:type="dxa"/>
            <w:vAlign w:val="center"/>
          </w:tcPr>
          <w:p w:rsidR="002B3E5F" w:rsidRPr="002A1DE2" w:rsidRDefault="002B3E5F" w:rsidP="005C25E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2A1D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0" w:type="dxa"/>
            <w:vAlign w:val="center"/>
          </w:tcPr>
          <w:p w:rsidR="002B3E5F" w:rsidRPr="002A1DE2" w:rsidRDefault="002B3E5F" w:rsidP="005C25EF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2A1DE2">
              <w:rPr>
                <w:rFonts w:ascii="Times New Roman" w:hAnsi="Times New Roman" w:cs="Times New Roman"/>
              </w:rPr>
              <w:t>Память и приемы запоминания.</w:t>
            </w:r>
          </w:p>
          <w:p w:rsidR="002B3E5F" w:rsidRPr="002A1DE2" w:rsidRDefault="002B3E5F" w:rsidP="005C25EF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2A1DE2">
              <w:rPr>
                <w:rFonts w:ascii="Times New Roman" w:hAnsi="Times New Roman" w:cs="Times New Roman"/>
              </w:rPr>
              <w:t>Методы</w:t>
            </w:r>
          </w:p>
          <w:p w:rsidR="002B3E5F" w:rsidRPr="002A1DE2" w:rsidRDefault="002B3E5F" w:rsidP="005C25EF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2A1DE2">
              <w:rPr>
                <w:rFonts w:ascii="Times New Roman" w:hAnsi="Times New Roman" w:cs="Times New Roman"/>
              </w:rPr>
              <w:t>запоминания текстов.</w:t>
            </w:r>
          </w:p>
          <w:p w:rsidR="002B3E5F" w:rsidRPr="002A1DE2" w:rsidRDefault="002B3E5F" w:rsidP="005C25EF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B3E5F" w:rsidRPr="002A1DE2" w:rsidRDefault="002B3E5F" w:rsidP="005C25E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2A1D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vAlign w:val="center"/>
          </w:tcPr>
          <w:p w:rsidR="002B3E5F" w:rsidRPr="002A1DE2" w:rsidRDefault="002B3E5F" w:rsidP="005C25EF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2A1DE2">
              <w:rPr>
                <w:rFonts w:ascii="Times New Roman" w:hAnsi="Times New Roman" w:cs="Times New Roman"/>
              </w:rPr>
              <w:t>- Упражнение «Пустой стул»;</w:t>
            </w:r>
          </w:p>
          <w:p w:rsidR="002B3E5F" w:rsidRPr="002A1DE2" w:rsidRDefault="002B3E5F" w:rsidP="005C25EF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2A1DE2">
              <w:rPr>
                <w:rFonts w:ascii="Times New Roman" w:hAnsi="Times New Roman" w:cs="Times New Roman"/>
              </w:rPr>
              <w:t>Мини-лекция: Память.</w:t>
            </w:r>
          </w:p>
          <w:p w:rsidR="002B3E5F" w:rsidRPr="002A1DE2" w:rsidRDefault="002B3E5F" w:rsidP="005C25EF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2A1DE2">
              <w:rPr>
                <w:rFonts w:ascii="Times New Roman" w:hAnsi="Times New Roman" w:cs="Times New Roman"/>
              </w:rPr>
              <w:t>- Приемы организации</w:t>
            </w:r>
          </w:p>
          <w:p w:rsidR="002B3E5F" w:rsidRPr="002A1DE2" w:rsidRDefault="002B3E5F" w:rsidP="005C25EF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2A1DE2">
              <w:rPr>
                <w:rFonts w:ascii="Times New Roman" w:hAnsi="Times New Roman" w:cs="Times New Roman"/>
              </w:rPr>
              <w:t>запоминаемого материала;</w:t>
            </w:r>
          </w:p>
          <w:p w:rsidR="002B3E5F" w:rsidRPr="002A1DE2" w:rsidRDefault="002B3E5F" w:rsidP="005C25EF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2A1DE2">
              <w:rPr>
                <w:rFonts w:ascii="Times New Roman" w:hAnsi="Times New Roman" w:cs="Times New Roman"/>
              </w:rPr>
              <w:t>- Упражнение «20 слов»;</w:t>
            </w:r>
          </w:p>
          <w:p w:rsidR="002B3E5F" w:rsidRPr="002A1DE2" w:rsidRDefault="002B3E5F" w:rsidP="005C25EF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2A1DE2">
              <w:rPr>
                <w:rFonts w:ascii="Times New Roman" w:hAnsi="Times New Roman" w:cs="Times New Roman"/>
              </w:rPr>
              <w:t>- Упражнение «Лица с именами и фамилиями»;</w:t>
            </w:r>
          </w:p>
          <w:p w:rsidR="002B3E5F" w:rsidRPr="002A1DE2" w:rsidRDefault="002B3E5F" w:rsidP="005C25EF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2A1DE2">
              <w:rPr>
                <w:rFonts w:ascii="Times New Roman" w:hAnsi="Times New Roman" w:cs="Times New Roman"/>
              </w:rPr>
              <w:t>- Упражнение «Логически связанный текст»;</w:t>
            </w:r>
          </w:p>
          <w:p w:rsidR="002B3E5F" w:rsidRPr="002A1DE2" w:rsidRDefault="002B3E5F" w:rsidP="005C25EF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2A1DE2">
              <w:rPr>
                <w:rFonts w:ascii="Times New Roman" w:hAnsi="Times New Roman" w:cs="Times New Roman"/>
              </w:rPr>
              <w:t>- Упражнение «Релаксация».</w:t>
            </w:r>
          </w:p>
        </w:tc>
      </w:tr>
      <w:tr w:rsidR="002B3E5F" w:rsidRPr="002A1DE2" w:rsidTr="005C25EF">
        <w:tc>
          <w:tcPr>
            <w:tcW w:w="534" w:type="dxa"/>
            <w:vAlign w:val="center"/>
          </w:tcPr>
          <w:p w:rsidR="002B3E5F" w:rsidRPr="002A1DE2" w:rsidRDefault="002B3E5F" w:rsidP="005C25E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2A1D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0" w:type="dxa"/>
            <w:vAlign w:val="center"/>
          </w:tcPr>
          <w:p w:rsidR="002B3E5F" w:rsidRPr="002A1DE2" w:rsidRDefault="002B3E5F" w:rsidP="005C25EF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2A1DE2">
              <w:rPr>
                <w:rFonts w:ascii="Times New Roman" w:hAnsi="Times New Roman" w:cs="Times New Roman"/>
              </w:rPr>
              <w:t>Приемы волевой мобилизации</w:t>
            </w:r>
          </w:p>
        </w:tc>
        <w:tc>
          <w:tcPr>
            <w:tcW w:w="1701" w:type="dxa"/>
            <w:vAlign w:val="center"/>
          </w:tcPr>
          <w:p w:rsidR="002B3E5F" w:rsidRPr="002A1DE2" w:rsidRDefault="002B3E5F" w:rsidP="005C25E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2A1DE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686" w:type="dxa"/>
            <w:vAlign w:val="center"/>
          </w:tcPr>
          <w:p w:rsidR="002B3E5F" w:rsidRPr="002A1DE2" w:rsidRDefault="002B3E5F" w:rsidP="005C25EF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2A1DE2">
              <w:rPr>
                <w:rFonts w:ascii="Times New Roman" w:hAnsi="Times New Roman" w:cs="Times New Roman"/>
              </w:rPr>
              <w:t>- Упражнение «Часы»;</w:t>
            </w:r>
          </w:p>
          <w:p w:rsidR="002B3E5F" w:rsidRPr="002A1DE2" w:rsidRDefault="002B3E5F" w:rsidP="005C25EF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2A1DE2">
              <w:rPr>
                <w:rFonts w:ascii="Times New Roman" w:hAnsi="Times New Roman" w:cs="Times New Roman"/>
              </w:rPr>
              <w:t>- Упражнение «Ассоциации»;</w:t>
            </w:r>
          </w:p>
          <w:p w:rsidR="002B3E5F" w:rsidRPr="002A1DE2" w:rsidRDefault="002B3E5F" w:rsidP="005C25EF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2A1DE2">
              <w:rPr>
                <w:rFonts w:ascii="Times New Roman" w:hAnsi="Times New Roman" w:cs="Times New Roman"/>
              </w:rPr>
              <w:t>- Упражнение «Эксперимент»;</w:t>
            </w:r>
          </w:p>
          <w:p w:rsidR="002B3E5F" w:rsidRPr="002A1DE2" w:rsidRDefault="002B3E5F" w:rsidP="005C25EF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2A1DE2">
              <w:rPr>
                <w:rFonts w:ascii="Times New Roman" w:hAnsi="Times New Roman" w:cs="Times New Roman"/>
              </w:rPr>
              <w:t>- Мини-лекция «Экспресс-приемы снятия напряжения»;</w:t>
            </w:r>
          </w:p>
          <w:p w:rsidR="002B3E5F" w:rsidRPr="002A1DE2" w:rsidRDefault="002B3E5F" w:rsidP="005C25EF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2A1DE2">
              <w:rPr>
                <w:rFonts w:ascii="Times New Roman" w:hAnsi="Times New Roman" w:cs="Times New Roman"/>
              </w:rPr>
              <w:t>- Упражнение «Волевое дыхание»;</w:t>
            </w:r>
          </w:p>
          <w:p w:rsidR="002B3E5F" w:rsidRPr="002A1DE2" w:rsidRDefault="002B3E5F" w:rsidP="005C25EF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2A1DE2">
              <w:rPr>
                <w:rFonts w:ascii="Times New Roman" w:hAnsi="Times New Roman" w:cs="Times New Roman"/>
              </w:rPr>
              <w:lastRenderedPageBreak/>
              <w:t>- Упражнение «Приятно вспомнить»;</w:t>
            </w:r>
          </w:p>
          <w:p w:rsidR="002B3E5F" w:rsidRPr="002A1DE2" w:rsidRDefault="002B3E5F" w:rsidP="005C25EF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2A1DE2">
              <w:rPr>
                <w:rFonts w:ascii="Times New Roman" w:hAnsi="Times New Roman" w:cs="Times New Roman"/>
              </w:rPr>
              <w:t>- Упражнение «Релаксация»;</w:t>
            </w:r>
          </w:p>
          <w:p w:rsidR="002B3E5F" w:rsidRPr="002A1DE2" w:rsidRDefault="002B3E5F" w:rsidP="005C25EF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2A1DE2">
              <w:rPr>
                <w:rFonts w:ascii="Times New Roman" w:hAnsi="Times New Roman" w:cs="Times New Roman"/>
              </w:rPr>
              <w:t>- Упражнение «До встречи на экзамене!»;</w:t>
            </w:r>
          </w:p>
          <w:p w:rsidR="002B3E5F" w:rsidRPr="002A1DE2" w:rsidRDefault="002B3E5F" w:rsidP="005C25EF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2A1DE2">
              <w:rPr>
                <w:rFonts w:ascii="Times New Roman" w:hAnsi="Times New Roman" w:cs="Times New Roman"/>
              </w:rPr>
              <w:t>- Анкета «Готовность к ГИА» (модифицированный вариант анкеты М.Ю.Чибисовой «Готовность к ЕГЭ»).</w:t>
            </w:r>
          </w:p>
        </w:tc>
      </w:tr>
      <w:tr w:rsidR="002B3E5F" w:rsidRPr="002A1DE2" w:rsidTr="005C25EF">
        <w:tc>
          <w:tcPr>
            <w:tcW w:w="534" w:type="dxa"/>
            <w:vAlign w:val="center"/>
          </w:tcPr>
          <w:p w:rsidR="002B3E5F" w:rsidRPr="002A1DE2" w:rsidRDefault="002B3E5F" w:rsidP="005C25E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2B3E5F" w:rsidRPr="002A1DE2" w:rsidRDefault="002B3E5F" w:rsidP="005C25EF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2A1DE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2B3E5F" w:rsidRPr="002A1DE2" w:rsidRDefault="002B3E5F" w:rsidP="005C25E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2A1DE2">
              <w:rPr>
                <w:rFonts w:ascii="Times New Roman" w:hAnsi="Times New Roman" w:cs="Times New Roman"/>
              </w:rPr>
              <w:t>5,5 часов</w:t>
            </w:r>
          </w:p>
        </w:tc>
        <w:tc>
          <w:tcPr>
            <w:tcW w:w="3686" w:type="dxa"/>
          </w:tcPr>
          <w:p w:rsidR="002B3E5F" w:rsidRPr="002A1DE2" w:rsidRDefault="002B3E5F" w:rsidP="005C25EF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B3E5F" w:rsidRDefault="002B3E5F" w:rsidP="002B3E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2B3E5F" w:rsidRPr="00C07A87" w:rsidRDefault="002B3E5F" w:rsidP="002B3E5F">
      <w:pPr>
        <w:pStyle w:val="c4"/>
        <w:spacing w:before="0" w:beforeAutospacing="0" w:after="0" w:afterAutospacing="0" w:line="360" w:lineRule="auto"/>
        <w:ind w:firstLine="540"/>
        <w:jc w:val="both"/>
        <w:textAlignment w:val="baseline"/>
        <w:rPr>
          <w:rStyle w:val="c3"/>
          <w:highlight w:val="yellow"/>
          <w:bdr w:val="none" w:sz="0" w:space="0" w:color="auto" w:frame="1"/>
        </w:rPr>
      </w:pPr>
      <w:r w:rsidRPr="002B3E5F">
        <w:rPr>
          <w:b/>
        </w:rPr>
        <w:t>Вывод:</w:t>
      </w:r>
      <w:r>
        <w:t xml:space="preserve"> с помощью наглядности - презентаций</w:t>
      </w:r>
      <w:r>
        <w:rPr>
          <w:rFonts w:eastAsiaTheme="minorHAnsi"/>
          <w:lang w:eastAsia="en-US"/>
        </w:rPr>
        <w:t xml:space="preserve">, </w:t>
      </w:r>
      <w:r w:rsidR="00B4533B">
        <w:rPr>
          <w:rFonts w:eastAsiaTheme="minorHAnsi"/>
          <w:lang w:eastAsia="en-US"/>
        </w:rPr>
        <w:t xml:space="preserve">буклета, </w:t>
      </w:r>
      <w:r>
        <w:t>памяток для выпускников, родителей, а также</w:t>
      </w:r>
      <w:r w:rsidRPr="002B3E5F">
        <w:rPr>
          <w:rFonts w:eastAsiaTheme="minorHAnsi"/>
          <w:lang w:eastAsia="en-US"/>
        </w:rPr>
        <w:t xml:space="preserve"> </w:t>
      </w:r>
      <w:r w:rsidR="00142031">
        <w:rPr>
          <w:rFonts w:eastAsiaTheme="minorHAnsi"/>
          <w:lang w:eastAsia="en-US"/>
        </w:rPr>
        <w:t xml:space="preserve">занятий по </w:t>
      </w:r>
      <w:r w:rsidR="00B4533B">
        <w:rPr>
          <w:rFonts w:eastAsiaTheme="minorHAnsi"/>
          <w:lang w:eastAsia="en-US"/>
        </w:rPr>
        <w:t>программе «Всё в твоих руках»</w:t>
      </w:r>
      <w:r>
        <w:rPr>
          <w:rFonts w:eastAsiaTheme="minorHAnsi"/>
          <w:lang w:eastAsia="en-US"/>
        </w:rPr>
        <w:t xml:space="preserve"> </w:t>
      </w:r>
      <w:r w:rsidRPr="00AF1D7F">
        <w:rPr>
          <w:rFonts w:eastAsiaTheme="minorHAnsi"/>
          <w:lang w:eastAsia="en-US"/>
        </w:rPr>
        <w:t xml:space="preserve"> по подготовке обучающихся 9-х, 11-х классов к ГИА с элементами психологического </w:t>
      </w:r>
      <w:r w:rsidRPr="00B4533B">
        <w:rPr>
          <w:rFonts w:eastAsiaTheme="minorHAnsi"/>
          <w:lang w:eastAsia="en-US"/>
        </w:rPr>
        <w:t>тренинга</w:t>
      </w:r>
      <w:r w:rsidRPr="00B4533B">
        <w:rPr>
          <w:rStyle w:val="c3"/>
          <w:bdr w:val="none" w:sz="0" w:space="0" w:color="auto" w:frame="1"/>
        </w:rPr>
        <w:t xml:space="preserve"> помогли обучающимся обрести душевное спокойствие, уверенность в своих силах  для успешной</w:t>
      </w:r>
      <w:r w:rsidRPr="00A65B66">
        <w:rPr>
          <w:rStyle w:val="c3"/>
          <w:bdr w:val="none" w:sz="0" w:space="0" w:color="auto" w:frame="1"/>
        </w:rPr>
        <w:t xml:space="preserve"> сдачи ГИА</w:t>
      </w:r>
      <w:r>
        <w:rPr>
          <w:rStyle w:val="c3"/>
          <w:bdr w:val="none" w:sz="0" w:space="0" w:color="auto" w:frame="1"/>
        </w:rPr>
        <w:t xml:space="preserve">  учащимися.</w:t>
      </w:r>
    </w:p>
    <w:p w:rsidR="002B3E5F" w:rsidRDefault="002B3E5F" w:rsidP="002B3E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2B3E5F" w:rsidRDefault="002B3E5F" w:rsidP="002B3E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2B3E5F" w:rsidRDefault="002B3E5F" w:rsidP="002B3E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2B3E5F" w:rsidRDefault="002B3E5F" w:rsidP="002B3E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2B3E5F" w:rsidRDefault="002B3E5F" w:rsidP="002B3E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2B3E5F" w:rsidRDefault="002B3E5F" w:rsidP="002B3E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2B3E5F" w:rsidRDefault="002B3E5F" w:rsidP="002B3E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2B3E5F" w:rsidRDefault="002B3E5F" w:rsidP="002B3E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2B3E5F" w:rsidRDefault="002B3E5F" w:rsidP="002B3E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2B3E5F" w:rsidRDefault="002B3E5F" w:rsidP="002B3E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2B3E5F" w:rsidRDefault="002B3E5F" w:rsidP="002B3E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2B3E5F" w:rsidRDefault="002B3E5F" w:rsidP="002B3E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2B3E5F" w:rsidRDefault="002B3E5F" w:rsidP="002B3E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2B3E5F" w:rsidRDefault="002B3E5F" w:rsidP="002B3E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2B3E5F" w:rsidRDefault="002B3E5F" w:rsidP="002B3E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2B3E5F" w:rsidRDefault="002B3E5F" w:rsidP="002B3E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2B3E5F" w:rsidRDefault="002B3E5F" w:rsidP="002B3E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1A2584" w:rsidRDefault="001A2584" w:rsidP="002B3E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1A2584" w:rsidRDefault="001A2584" w:rsidP="002B3E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3518C8" w:rsidRDefault="003518C8" w:rsidP="002B3E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bookmarkStart w:id="5" w:name="_GoBack"/>
      <w:bookmarkEnd w:id="5"/>
    </w:p>
    <w:p w:rsidR="001A2584" w:rsidRDefault="001A2584" w:rsidP="002B3E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2B3E5F" w:rsidRPr="006643CC" w:rsidRDefault="005C25EF" w:rsidP="002B3E5F">
      <w:pPr>
        <w:pStyle w:val="a9"/>
        <w:suppressAutoHyphens/>
        <w:spacing w:after="0" w:line="36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</w:t>
      </w:r>
      <w:r w:rsidR="002B3E5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B3E5F" w:rsidRPr="002149AB">
        <w:rPr>
          <w:rFonts w:ascii="Times New Roman" w:eastAsia="Times New Roman" w:hAnsi="Times New Roman" w:cs="Times New Roman"/>
          <w:b/>
          <w:sz w:val="24"/>
          <w:szCs w:val="24"/>
        </w:rPr>
        <w:t>Исследовательская часть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</w:p>
    <w:p w:rsidR="00AD1F8F" w:rsidRDefault="005C25EF" w:rsidP="002B3E5F">
      <w:pPr>
        <w:shd w:val="clear" w:color="auto" w:fill="FFFFFF"/>
        <w:spacing w:before="120" w:after="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3.1</w:t>
      </w:r>
      <w:r w:rsidR="001C1B6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E3594" w:rsidRPr="00DE3594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593219" w:rsidRPr="00DE3594">
        <w:rPr>
          <w:rFonts w:ascii="Times New Roman" w:eastAsia="Times New Roman" w:hAnsi="Times New Roman" w:cs="Times New Roman"/>
          <w:b/>
          <w:sz w:val="24"/>
          <w:szCs w:val="24"/>
        </w:rPr>
        <w:t>прос</w:t>
      </w:r>
      <w:r w:rsidR="00E73F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73F1F" w:rsidRPr="00E73F1F">
        <w:rPr>
          <w:rFonts w:ascii="Times New Roman" w:eastAsia="Times New Roman" w:hAnsi="Times New Roman" w:cs="Times New Roman"/>
          <w:sz w:val="24"/>
          <w:szCs w:val="24"/>
        </w:rPr>
        <w:t xml:space="preserve"> среди  учащихся 9-11 классов на тему</w:t>
      </w:r>
      <w:r w:rsidR="00E73F1F" w:rsidRPr="00E73F1F">
        <w:rPr>
          <w:rFonts w:ascii="Times New Roman" w:hAnsi="Times New Roman" w:cs="Times New Roman"/>
          <w:b/>
          <w:sz w:val="24"/>
          <w:szCs w:val="24"/>
        </w:rPr>
        <w:t xml:space="preserve"> "Итоги ЕГЭ"</w:t>
      </w:r>
      <w:r w:rsidR="00173755" w:rsidRPr="001737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755">
        <w:rPr>
          <w:rFonts w:ascii="Times New Roman" w:eastAsia="Times New Roman" w:hAnsi="Times New Roman" w:cs="Times New Roman"/>
          <w:sz w:val="24"/>
          <w:szCs w:val="24"/>
        </w:rPr>
        <w:t>после проведения пробных экзаменов и проведения занятий</w:t>
      </w:r>
      <w:r w:rsidR="00173755" w:rsidRPr="001737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73755" w:rsidRPr="00AF1D7F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="001737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скоренной комплексной программы </w:t>
      </w:r>
      <w:r w:rsidR="00173755" w:rsidRPr="00AF1D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подготовке обучающихся 9-х, 11-х классов к ГИА с элементами психологического тренинга</w:t>
      </w:r>
      <w:r w:rsidR="00173755">
        <w:rPr>
          <w:rFonts w:ascii="Times New Roman" w:eastAsia="Times New Roman" w:hAnsi="Times New Roman" w:cs="Times New Roman"/>
          <w:sz w:val="24"/>
          <w:szCs w:val="24"/>
        </w:rPr>
        <w:t>, количество опрошенных 100 человек</w:t>
      </w:r>
      <w:r w:rsidR="00173755" w:rsidRPr="001C1B6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173755" w:rsidRPr="00E73F1F">
        <w:rPr>
          <w:rFonts w:ascii="Times New Roman" w:eastAsia="Times New Roman" w:hAnsi="Times New Roman" w:cs="Times New Roman"/>
          <w:color w:val="000000"/>
        </w:rPr>
        <w:t>позволяет  изучить  уровень  и  характер тревожности, связанной со школой, подготовки к сдаче ГИА.</w:t>
      </w:r>
    </w:p>
    <w:p w:rsidR="00476C47" w:rsidRPr="00DE3594" w:rsidRDefault="00842753" w:rsidP="00C040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753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</w:rPr>
        <w:t>: изучение уровня психологической готовности к сдаче ГИА</w:t>
      </w:r>
      <w:r w:rsidR="00593219" w:rsidRPr="00DE35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2874" w:rsidRDefault="00842753" w:rsidP="001C1B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Рисунок</w:t>
      </w:r>
      <w:r w:rsidR="00FA517E" w:rsidRPr="00AD1F8F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 w:rsidR="00EC2874">
        <w:rPr>
          <w:noProof/>
        </w:rPr>
        <w:drawing>
          <wp:inline distT="0" distB="0" distL="0" distR="0">
            <wp:extent cx="5940425" cy="3879762"/>
            <wp:effectExtent l="0" t="0" r="3175" b="698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1C1B6C" w:rsidRDefault="002B3E5F" w:rsidP="00082BD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>Вывод:</w:t>
      </w:r>
      <w:r w:rsidR="00082BD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82BDB" w:rsidRPr="00082BDB">
        <w:rPr>
          <w:rFonts w:ascii="Times New Roman" w:eastAsia="Times New Roman" w:hAnsi="Times New Roman" w:cs="Times New Roman"/>
          <w:sz w:val="24"/>
        </w:rPr>
        <w:t xml:space="preserve">опрос </w:t>
      </w:r>
      <w:r w:rsidR="00082BDB" w:rsidRPr="00082B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показал, что низкий уровень психологической готовности к сдаче ГИА равен 0%</w:t>
      </w:r>
    </w:p>
    <w:p w:rsidR="00082BDB" w:rsidRDefault="00082BDB" w:rsidP="00082BDB">
      <w:pPr>
        <w:shd w:val="clear" w:color="auto" w:fill="FFFFFF"/>
        <w:spacing w:before="120" w:after="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2BDB" w:rsidRDefault="00082BDB" w:rsidP="00082BDB">
      <w:pPr>
        <w:shd w:val="clear" w:color="auto" w:fill="FFFFFF"/>
        <w:spacing w:before="120" w:after="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753" w:rsidRDefault="00550EA3" w:rsidP="00082BDB">
      <w:pPr>
        <w:shd w:val="clear" w:color="auto" w:fill="FFFFFF"/>
        <w:spacing w:before="120" w:after="0" w:line="240" w:lineRule="auto"/>
        <w:ind w:left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3.2</w:t>
      </w:r>
      <w:r w:rsidR="00842753" w:rsidRPr="00842753">
        <w:rPr>
          <w:rFonts w:ascii="Times New Roman" w:hAnsi="Times New Roman" w:cs="Times New Roman"/>
          <w:b/>
        </w:rPr>
        <w:t xml:space="preserve"> </w:t>
      </w:r>
      <w:r w:rsidR="00842753" w:rsidRPr="00E73F1F">
        <w:rPr>
          <w:rFonts w:ascii="Times New Roman" w:hAnsi="Times New Roman" w:cs="Times New Roman"/>
          <w:b/>
        </w:rPr>
        <w:t>«Определения уровня тревожности в ситуациях проверки знаний»</w:t>
      </w:r>
      <w:r w:rsidR="00842753" w:rsidRPr="008A6E86">
        <w:rPr>
          <w:sz w:val="28"/>
          <w:szCs w:val="28"/>
        </w:rPr>
        <w:t xml:space="preserve"> </w:t>
      </w:r>
      <w:r w:rsidR="00173755">
        <w:rPr>
          <w:rFonts w:ascii="Times New Roman" w:eastAsia="Times New Roman" w:hAnsi="Times New Roman" w:cs="Times New Roman"/>
          <w:sz w:val="24"/>
          <w:szCs w:val="24"/>
        </w:rPr>
        <w:t>после проведения пробных экзаменов и проведения занятий</w:t>
      </w:r>
      <w:r w:rsidR="00173755" w:rsidRPr="001737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73755" w:rsidRPr="00AF1D7F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="001737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скоренной комплексной программы </w:t>
      </w:r>
      <w:r w:rsidR="00173755" w:rsidRPr="00AF1D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подготовке обучающихся 9-х, 11-х классов к ГИА с элементами психологического тренинга</w:t>
      </w:r>
      <w:r w:rsidR="00173755">
        <w:rPr>
          <w:rFonts w:ascii="Times New Roman" w:eastAsia="Times New Roman" w:hAnsi="Times New Roman" w:cs="Times New Roman"/>
          <w:sz w:val="24"/>
          <w:szCs w:val="24"/>
        </w:rPr>
        <w:t>, количество опрошенных 100 человек</w:t>
      </w:r>
      <w:r w:rsidR="00173755" w:rsidRPr="001C1B6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173755" w:rsidRPr="00E73F1F">
        <w:rPr>
          <w:rFonts w:ascii="Times New Roman" w:eastAsia="Times New Roman" w:hAnsi="Times New Roman" w:cs="Times New Roman"/>
          <w:color w:val="000000"/>
        </w:rPr>
        <w:t>позволяет  изучить  уровень  и  характер тревожности, связанной со школой, подготовки к сдаче ГИА.</w:t>
      </w:r>
    </w:p>
    <w:p w:rsidR="00082BDB" w:rsidRDefault="00082BDB" w:rsidP="00082BDB">
      <w:pPr>
        <w:shd w:val="clear" w:color="auto" w:fill="FFFFFF"/>
        <w:spacing w:before="120" w:after="0" w:line="240" w:lineRule="auto"/>
        <w:ind w:left="283"/>
        <w:rPr>
          <w:sz w:val="28"/>
          <w:szCs w:val="28"/>
        </w:rPr>
      </w:pPr>
    </w:p>
    <w:p w:rsidR="00842753" w:rsidRPr="00842753" w:rsidRDefault="00842753" w:rsidP="00842753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842753">
        <w:rPr>
          <w:rFonts w:ascii="Times New Roman" w:hAnsi="Times New Roman" w:cs="Times New Roman"/>
          <w:b/>
        </w:rPr>
        <w:t>Цель:</w:t>
      </w:r>
      <w:r>
        <w:rPr>
          <w:rFonts w:ascii="Times New Roman" w:hAnsi="Times New Roman" w:cs="Times New Roman"/>
        </w:rPr>
        <w:t xml:space="preserve"> </w:t>
      </w:r>
      <w:r w:rsidRPr="00842753">
        <w:rPr>
          <w:rFonts w:ascii="Times New Roman" w:hAnsi="Times New Roman" w:cs="Times New Roman"/>
        </w:rPr>
        <w:t>определение уровня тревожности в ситуациях пробных экзаменов</w:t>
      </w:r>
    </w:p>
    <w:p w:rsidR="00082BDB" w:rsidRDefault="00842753" w:rsidP="00842753">
      <w:pPr>
        <w:pStyle w:val="a9"/>
        <w:tabs>
          <w:tab w:val="left" w:pos="72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082BDB" w:rsidRDefault="00082BDB" w:rsidP="00842753">
      <w:pPr>
        <w:pStyle w:val="a9"/>
        <w:tabs>
          <w:tab w:val="left" w:pos="72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1C64" w:rsidRDefault="00B11C64" w:rsidP="00842753">
      <w:pPr>
        <w:pStyle w:val="a9"/>
        <w:tabs>
          <w:tab w:val="left" w:pos="72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1C64" w:rsidRDefault="00B11C64" w:rsidP="00842753">
      <w:pPr>
        <w:pStyle w:val="a9"/>
        <w:tabs>
          <w:tab w:val="left" w:pos="72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1CC6" w:rsidRDefault="00842753" w:rsidP="00082BDB">
      <w:pPr>
        <w:pStyle w:val="a9"/>
        <w:tabs>
          <w:tab w:val="left" w:pos="720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Рисунок 3</w:t>
      </w:r>
    </w:p>
    <w:p w:rsidR="00EC2874" w:rsidRDefault="00EC2874" w:rsidP="00842753">
      <w:pPr>
        <w:pStyle w:val="a9"/>
        <w:tabs>
          <w:tab w:val="left" w:pos="72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940425" cy="3879762"/>
            <wp:effectExtent l="0" t="0" r="3175" b="698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:rsidR="00082BDB" w:rsidRDefault="00082BDB" w:rsidP="00082BD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Вывод: </w:t>
      </w:r>
      <w:r w:rsidRPr="00082BDB">
        <w:rPr>
          <w:rFonts w:ascii="Times New Roman" w:eastAsia="Times New Roman" w:hAnsi="Times New Roman" w:cs="Times New Roman"/>
          <w:sz w:val="24"/>
        </w:rPr>
        <w:t xml:space="preserve">опрос </w:t>
      </w:r>
      <w:r w:rsidRPr="00082B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показал, что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высокий </w:t>
      </w:r>
      <w:r w:rsidRPr="00082B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уровень психологической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тревожности</w:t>
      </w:r>
      <w:r w:rsidRPr="00082B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сдаче ГИА равен 0%</w:t>
      </w:r>
    </w:p>
    <w:p w:rsidR="00521F05" w:rsidRDefault="00521F05" w:rsidP="00521F0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533B" w:rsidRDefault="00B4533B" w:rsidP="00FB45FE">
      <w:pPr>
        <w:spacing w:after="0" w:line="36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Анкета "Готовность к ЕГЭ" автор Чибисова М.</w:t>
      </w:r>
      <w:r w:rsidRPr="00B4533B">
        <w:rPr>
          <w:rFonts w:ascii="Times New Roman" w:eastAsia="Times New Roman" w:hAnsi="Times New Roman" w:cs="Times New Roman"/>
          <w:b/>
          <w:sz w:val="24"/>
          <w:szCs w:val="24"/>
        </w:rPr>
        <w:t>Ю.</w:t>
      </w:r>
      <w:r w:rsidRPr="00B4533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4533B">
        <w:rPr>
          <w:sz w:val="20"/>
          <w:szCs w:val="20"/>
        </w:rPr>
        <w:t xml:space="preserve"> </w:t>
      </w:r>
      <w:r w:rsidRPr="00B4533B">
        <w:rPr>
          <w:rFonts w:ascii="Times New Roman" w:hAnsi="Times New Roman" w:cs="Times New Roman"/>
          <w:sz w:val="24"/>
          <w:szCs w:val="24"/>
        </w:rPr>
        <w:t>данная анкета имеет ориентировочный характер и позволяет оценить готовность к ЕГЭ глазами самих выпускников. Она затрагивает такие составляющие, как способность к самоорганизации (познавательный компонент), уровень тревоги (личностный компонент) и знакомство с процедурой экзамена (процессуальный компонент).</w:t>
      </w:r>
    </w:p>
    <w:p w:rsidR="00B4533B" w:rsidRDefault="00B4533B" w:rsidP="00FB45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Количество опрошенных 100 человек.</w:t>
      </w:r>
    </w:p>
    <w:p w:rsidR="00B4533B" w:rsidRDefault="00B4533B" w:rsidP="00FB45F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1917">
        <w:rPr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2.2 Результаты анкетирования "готовность ЕГЭ" </w:t>
      </w:r>
    </w:p>
    <w:p w:rsidR="00B4533B" w:rsidRPr="00B4533B" w:rsidRDefault="00B4533B" w:rsidP="00FB45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33B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B4533B">
        <w:rPr>
          <w:rFonts w:ascii="Times New Roman" w:eastAsia="Times New Roman" w:hAnsi="Times New Roman" w:cs="Times New Roman"/>
          <w:sz w:val="24"/>
          <w:szCs w:val="24"/>
        </w:rPr>
        <w:t xml:space="preserve"> оценивание  обучающихся 9-11 классов собственной  готовности к сдаче ГИА  </w:t>
      </w:r>
    </w:p>
    <w:p w:rsidR="00B4533B" w:rsidRPr="00B4533B" w:rsidRDefault="00B4533B" w:rsidP="00B4533B">
      <w:pPr>
        <w:spacing w:after="0" w:line="360" w:lineRule="auto"/>
        <w:rPr>
          <w:rFonts w:ascii="Times New Roman" w:hAnsi="Times New Roman" w:cs="Times New Roman"/>
          <w:b/>
        </w:rPr>
      </w:pPr>
      <w:r w:rsidRPr="00B4533B">
        <w:rPr>
          <w:rFonts w:ascii="Times New Roman" w:hAnsi="Times New Roman" w:cs="Times New Roman"/>
          <w:b/>
        </w:rPr>
        <w:t>Анализ данных: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21F05" w:rsidRPr="00B4533B" w:rsidTr="008D179D">
        <w:tc>
          <w:tcPr>
            <w:tcW w:w="3190" w:type="dxa"/>
          </w:tcPr>
          <w:p w:rsidR="00521F05" w:rsidRPr="00B4533B" w:rsidRDefault="00521F05" w:rsidP="008D179D">
            <w:pPr>
              <w:spacing w:line="360" w:lineRule="auto"/>
              <w:rPr>
                <w:b/>
              </w:rPr>
            </w:pPr>
            <w:r w:rsidRPr="00B4533B">
              <w:rPr>
                <w:b/>
              </w:rPr>
              <w:t>ВЫЯВЛЕННЫЕ ПРОБЛЕМЫ</w:t>
            </w:r>
          </w:p>
        </w:tc>
        <w:tc>
          <w:tcPr>
            <w:tcW w:w="3190" w:type="dxa"/>
          </w:tcPr>
          <w:p w:rsidR="00521F05" w:rsidRPr="00B4533B" w:rsidRDefault="00521F05" w:rsidP="008D179D">
            <w:pPr>
              <w:spacing w:line="360" w:lineRule="auto"/>
              <w:rPr>
                <w:b/>
              </w:rPr>
            </w:pPr>
            <w:r w:rsidRPr="00B4533B">
              <w:rPr>
                <w:b/>
              </w:rPr>
              <w:t>ПРИЧИНА</w:t>
            </w:r>
          </w:p>
        </w:tc>
        <w:tc>
          <w:tcPr>
            <w:tcW w:w="3191" w:type="dxa"/>
          </w:tcPr>
          <w:p w:rsidR="00521F05" w:rsidRPr="00B4533B" w:rsidRDefault="00521F05" w:rsidP="008D179D">
            <w:pPr>
              <w:spacing w:line="360" w:lineRule="auto"/>
              <w:rPr>
                <w:b/>
              </w:rPr>
            </w:pPr>
            <w:r w:rsidRPr="00B4533B">
              <w:rPr>
                <w:b/>
              </w:rPr>
              <w:t>УРОВЕНЬ  %</w:t>
            </w:r>
          </w:p>
        </w:tc>
      </w:tr>
      <w:tr w:rsidR="00521F05" w:rsidTr="008D179D">
        <w:tc>
          <w:tcPr>
            <w:tcW w:w="3190" w:type="dxa"/>
          </w:tcPr>
          <w:p w:rsidR="00521F05" w:rsidRDefault="00521F05" w:rsidP="008D179D">
            <w:pPr>
              <w:spacing w:line="360" w:lineRule="auto"/>
            </w:pPr>
            <w:r w:rsidRPr="00886867">
              <w:t>Знакомство с процедурой</w:t>
            </w:r>
          </w:p>
        </w:tc>
        <w:tc>
          <w:tcPr>
            <w:tcW w:w="3190" w:type="dxa"/>
          </w:tcPr>
          <w:p w:rsidR="00521F05" w:rsidRDefault="00521F05" w:rsidP="008D179D">
            <w:pPr>
              <w:spacing w:line="360" w:lineRule="auto"/>
            </w:pPr>
            <w:r w:rsidRPr="00886867">
              <w:t xml:space="preserve">низкий уровень знакомства с процедурой  </w:t>
            </w:r>
          </w:p>
        </w:tc>
        <w:tc>
          <w:tcPr>
            <w:tcW w:w="3191" w:type="dxa"/>
          </w:tcPr>
          <w:p w:rsidR="00521F05" w:rsidRDefault="00521F05" w:rsidP="008D179D">
            <w:pPr>
              <w:spacing w:line="360" w:lineRule="auto"/>
            </w:pPr>
            <w:r>
              <w:t>0%</w:t>
            </w:r>
          </w:p>
        </w:tc>
      </w:tr>
      <w:tr w:rsidR="00521F05" w:rsidTr="008D179D">
        <w:tc>
          <w:tcPr>
            <w:tcW w:w="3190" w:type="dxa"/>
          </w:tcPr>
          <w:p w:rsidR="00521F05" w:rsidRPr="00B4533B" w:rsidRDefault="00521F05" w:rsidP="008D179D">
            <w:pPr>
              <w:spacing w:line="360" w:lineRule="auto"/>
            </w:pPr>
            <w:r w:rsidRPr="00B4533B">
              <w:t>Уровень тревоги</w:t>
            </w:r>
          </w:p>
        </w:tc>
        <w:tc>
          <w:tcPr>
            <w:tcW w:w="3190" w:type="dxa"/>
          </w:tcPr>
          <w:p w:rsidR="00521F05" w:rsidRPr="00B4533B" w:rsidRDefault="00521F05" w:rsidP="008D179D">
            <w:pPr>
              <w:spacing w:line="360" w:lineRule="auto"/>
            </w:pPr>
            <w:r w:rsidRPr="00B4533B">
              <w:t xml:space="preserve">высокий уровень тревоги  </w:t>
            </w:r>
          </w:p>
        </w:tc>
        <w:tc>
          <w:tcPr>
            <w:tcW w:w="3191" w:type="dxa"/>
          </w:tcPr>
          <w:p w:rsidR="00521F05" w:rsidRPr="00B4533B" w:rsidRDefault="00D96A83" w:rsidP="008D179D">
            <w:pPr>
              <w:spacing w:line="360" w:lineRule="auto"/>
            </w:pPr>
            <w:r w:rsidRPr="00B4533B">
              <w:t>2</w:t>
            </w:r>
            <w:r w:rsidR="00521F05" w:rsidRPr="00B4533B">
              <w:t>%</w:t>
            </w:r>
          </w:p>
        </w:tc>
      </w:tr>
      <w:tr w:rsidR="00521F05" w:rsidTr="008D179D">
        <w:tc>
          <w:tcPr>
            <w:tcW w:w="3190" w:type="dxa"/>
          </w:tcPr>
          <w:p w:rsidR="00521F05" w:rsidRPr="00B4533B" w:rsidRDefault="00521F05" w:rsidP="008D179D">
            <w:pPr>
              <w:spacing w:line="360" w:lineRule="auto"/>
            </w:pPr>
            <w:r w:rsidRPr="00B4533B">
              <w:t xml:space="preserve">Владение навыками </w:t>
            </w:r>
            <w:r w:rsidRPr="00B4533B">
              <w:lastRenderedPageBreak/>
              <w:t>самоконтроля,  самоорганизации</w:t>
            </w:r>
          </w:p>
        </w:tc>
        <w:tc>
          <w:tcPr>
            <w:tcW w:w="3190" w:type="dxa"/>
          </w:tcPr>
          <w:p w:rsidR="00521F05" w:rsidRPr="00B4533B" w:rsidRDefault="00521F05" w:rsidP="008D179D">
            <w:pPr>
              <w:spacing w:line="360" w:lineRule="auto"/>
            </w:pPr>
            <w:r w:rsidRPr="00B4533B">
              <w:lastRenderedPageBreak/>
              <w:t xml:space="preserve">недостаточное владение </w:t>
            </w:r>
            <w:r w:rsidRPr="00B4533B">
              <w:lastRenderedPageBreak/>
              <w:t>навыками самоконтроля</w:t>
            </w:r>
          </w:p>
        </w:tc>
        <w:tc>
          <w:tcPr>
            <w:tcW w:w="3191" w:type="dxa"/>
          </w:tcPr>
          <w:p w:rsidR="00521F05" w:rsidRPr="00B4533B" w:rsidRDefault="00D96A83" w:rsidP="008D179D">
            <w:pPr>
              <w:spacing w:line="360" w:lineRule="auto"/>
            </w:pPr>
            <w:r w:rsidRPr="00B4533B">
              <w:lastRenderedPageBreak/>
              <w:t>2</w:t>
            </w:r>
            <w:r w:rsidR="00521F05" w:rsidRPr="00B4533B">
              <w:t>%</w:t>
            </w:r>
          </w:p>
        </w:tc>
      </w:tr>
    </w:tbl>
    <w:p w:rsidR="00521F05" w:rsidRPr="00886867" w:rsidRDefault="00521F05" w:rsidP="00521F05">
      <w:pPr>
        <w:spacing w:after="0" w:line="360" w:lineRule="auto"/>
      </w:pPr>
    </w:p>
    <w:p w:rsidR="00521F05" w:rsidRDefault="00521F05" w:rsidP="00521F05">
      <w:pPr>
        <w:shd w:val="clear" w:color="auto" w:fill="FFFFFF"/>
        <w:spacing w:before="120" w:after="0" w:line="240" w:lineRule="auto"/>
        <w:ind w:left="28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Вывод:</w:t>
      </w:r>
      <w:r w:rsidRPr="008E14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Анкетирование "Готовность к ЕГЭ"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среди учащихся 9</w:t>
      </w:r>
      <w:r w:rsidRPr="001C1B6C">
        <w:rPr>
          <w:rFonts w:ascii="Times New Roman" w:eastAsia="Times New Roman" w:hAnsi="Times New Roman" w:cs="Times New Roman"/>
          <w:sz w:val="24"/>
          <w:szCs w:val="24"/>
        </w:rPr>
        <w:t>-11 классов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 проведения пробных экзаменов и проведения занятий</w:t>
      </w:r>
      <w:r w:rsidRPr="001737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F1D7F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скоренной комплексной программы </w:t>
      </w:r>
      <w:r w:rsidRPr="00AF1D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подготовке обучающихся 9-х, 11-х классов к ГИА с элементами психологического тренинга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показало, что </w:t>
      </w:r>
      <w:r w:rsidR="00D96A83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% учащихся с низкой оценкой готовности к ЕГЭ.</w:t>
      </w:r>
    </w:p>
    <w:p w:rsidR="00521F05" w:rsidRDefault="00521F05" w:rsidP="00521F0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1F05" w:rsidRDefault="00521F05" w:rsidP="00521F0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1F05" w:rsidRDefault="00521F05" w:rsidP="00521F0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3FC8" w:rsidRPr="00C83363" w:rsidRDefault="00283FC8" w:rsidP="00C040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7B5F66" w:rsidRPr="00B11C64" w:rsidRDefault="007B5F66" w:rsidP="000F1CC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1C64"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</w:p>
    <w:p w:rsidR="00E41BC3" w:rsidRPr="00B11C64" w:rsidRDefault="00D87A91" w:rsidP="0014203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11C64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="00593219" w:rsidRPr="00B11C64">
        <w:rPr>
          <w:rFonts w:ascii="Times New Roman" w:eastAsia="Times New Roman" w:hAnsi="Times New Roman" w:cs="Times New Roman"/>
          <w:b/>
          <w:sz w:val="24"/>
          <w:szCs w:val="24"/>
        </w:rPr>
        <w:t>ходе работы над проектом, мы</w:t>
      </w:r>
      <w:r w:rsidR="00A65B66" w:rsidRPr="00B11C64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подтвердили</w:t>
      </w:r>
      <w:r w:rsidR="00593219" w:rsidRPr="00B11C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65B66" w:rsidRPr="00B11C64">
        <w:rPr>
          <w:rFonts w:ascii="Times New Roman" w:eastAsia="Times New Roman" w:hAnsi="Times New Roman" w:cs="Times New Roman"/>
          <w:b/>
          <w:sz w:val="24"/>
          <w:szCs w:val="24"/>
        </w:rPr>
        <w:t>выдвинутую нами</w:t>
      </w:r>
      <w:r w:rsidR="00593219" w:rsidRPr="00B11C6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A65B66" w:rsidRPr="00B11C64">
        <w:rPr>
          <w:rFonts w:ascii="Times New Roman" w:eastAsia="Times New Roman" w:hAnsi="Times New Roman" w:cs="Times New Roman"/>
          <w:b/>
          <w:sz w:val="24"/>
          <w:szCs w:val="24"/>
        </w:rPr>
        <w:t>гипотезу</w:t>
      </w:r>
      <w:r w:rsidR="00B4533B" w:rsidRPr="00B11C6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42031" w:rsidRPr="00AF1D7F" w:rsidRDefault="00B4533B" w:rsidP="00142031">
      <w:pPr>
        <w:rPr>
          <w:rFonts w:ascii="Times New Roman" w:eastAsia="Times New Roman" w:hAnsi="Times New Roman" w:cs="Times New Roman"/>
          <w:sz w:val="24"/>
          <w:szCs w:val="24"/>
        </w:rPr>
      </w:pPr>
      <w:r w:rsidRPr="00E41BC3">
        <w:rPr>
          <w:rFonts w:ascii="Times New Roman" w:eastAsia="Times New Roman" w:hAnsi="Times New Roman" w:cs="Times New Roman"/>
          <w:sz w:val="24"/>
          <w:szCs w:val="24"/>
        </w:rPr>
        <w:t>Д</w:t>
      </w:r>
      <w:r w:rsidR="00142031" w:rsidRPr="00E41BC3">
        <w:rPr>
          <w:rFonts w:ascii="Times New Roman" w:eastAsia="Times New Roman" w:hAnsi="Times New Roman" w:cs="Times New Roman"/>
          <w:sz w:val="24"/>
          <w:szCs w:val="24"/>
        </w:rPr>
        <w:t>ействительно ли психологическая подгот</w:t>
      </w:r>
      <w:r w:rsidR="00B11C64">
        <w:rPr>
          <w:rFonts w:ascii="Times New Roman" w:eastAsia="Times New Roman" w:hAnsi="Times New Roman" w:cs="Times New Roman"/>
          <w:sz w:val="24"/>
          <w:szCs w:val="24"/>
        </w:rPr>
        <w:t>овка помогает успешно сдать ГИА?</w:t>
      </w:r>
      <w:r w:rsidR="00142031" w:rsidRPr="00E41BC3">
        <w:rPr>
          <w:rFonts w:ascii="Times New Roman" w:eastAsia="Times New Roman" w:hAnsi="Times New Roman" w:cs="Times New Roman"/>
          <w:sz w:val="24"/>
          <w:szCs w:val="24"/>
        </w:rPr>
        <w:t xml:space="preserve"> Гипотеза подтверждена</w:t>
      </w:r>
      <w:r w:rsidRPr="00E41BC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42031" w:rsidRPr="00E41BC3">
        <w:rPr>
          <w:rFonts w:ascii="Times New Roman" w:eastAsia="Times New Roman" w:hAnsi="Times New Roman" w:cs="Times New Roman"/>
          <w:sz w:val="24"/>
          <w:szCs w:val="24"/>
        </w:rPr>
        <w:t xml:space="preserve"> психологическая подготовка обучающихся</w:t>
      </w:r>
      <w:r w:rsidRPr="00E41BC3">
        <w:rPr>
          <w:rFonts w:ascii="Times New Roman" w:eastAsia="Times New Roman" w:hAnsi="Times New Roman" w:cs="Times New Roman"/>
          <w:sz w:val="24"/>
          <w:szCs w:val="24"/>
        </w:rPr>
        <w:t>9-11 классов</w:t>
      </w:r>
      <w:r w:rsidR="00142031" w:rsidRPr="00E41BC3">
        <w:rPr>
          <w:rFonts w:ascii="Times New Roman" w:eastAsia="Times New Roman" w:hAnsi="Times New Roman" w:cs="Times New Roman"/>
          <w:sz w:val="24"/>
          <w:szCs w:val="24"/>
        </w:rPr>
        <w:t xml:space="preserve"> помогает успешно сдать ГИА.  Результатом нашего проекта </w:t>
      </w:r>
      <w:r w:rsidR="00E41BC3">
        <w:rPr>
          <w:rFonts w:ascii="Times New Roman" w:eastAsia="Times New Roman" w:hAnsi="Times New Roman" w:cs="Times New Roman"/>
          <w:b/>
          <w:sz w:val="24"/>
          <w:szCs w:val="24"/>
        </w:rPr>
        <w:t>«Всё</w:t>
      </w:r>
      <w:r w:rsidR="00142031" w:rsidRPr="00E41BC3">
        <w:rPr>
          <w:rFonts w:ascii="Times New Roman" w:eastAsia="Times New Roman" w:hAnsi="Times New Roman" w:cs="Times New Roman"/>
          <w:b/>
          <w:sz w:val="24"/>
          <w:szCs w:val="24"/>
        </w:rPr>
        <w:t xml:space="preserve"> в т</w:t>
      </w:r>
      <w:r w:rsidRPr="00E41BC3">
        <w:rPr>
          <w:rFonts w:ascii="Times New Roman" w:eastAsia="Times New Roman" w:hAnsi="Times New Roman" w:cs="Times New Roman"/>
          <w:b/>
          <w:sz w:val="24"/>
          <w:szCs w:val="24"/>
        </w:rPr>
        <w:t>воих руках» или как психологически подготовиться к ГИА</w:t>
      </w:r>
      <w:r w:rsidR="00142031" w:rsidRPr="00E41B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42031" w:rsidRPr="00E41BC3">
        <w:rPr>
          <w:rFonts w:ascii="Times New Roman" w:eastAsia="Times New Roman" w:hAnsi="Times New Roman" w:cs="Times New Roman"/>
          <w:sz w:val="24"/>
          <w:szCs w:val="24"/>
        </w:rPr>
        <w:t>стала успешная сдача ЕГЭ обучающимися н</w:t>
      </w:r>
      <w:r w:rsidRPr="00E41BC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42031" w:rsidRPr="00E41BC3">
        <w:rPr>
          <w:rFonts w:ascii="Times New Roman" w:eastAsia="Times New Roman" w:hAnsi="Times New Roman" w:cs="Times New Roman"/>
          <w:sz w:val="24"/>
          <w:szCs w:val="24"/>
        </w:rPr>
        <w:t>шей школы</w:t>
      </w:r>
      <w:r w:rsidRPr="00E41BC3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142031" w:rsidRPr="00E41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77DB" w:rsidRPr="00E41BC3">
        <w:rPr>
          <w:rFonts w:ascii="Times New Roman" w:eastAsia="Times New Roman" w:hAnsi="Times New Roman" w:cs="Times New Roman"/>
          <w:sz w:val="24"/>
          <w:szCs w:val="24"/>
        </w:rPr>
        <w:t>2018</w:t>
      </w:r>
      <w:r w:rsidRPr="00E41BC3">
        <w:rPr>
          <w:rFonts w:ascii="Times New Roman" w:eastAsia="Times New Roman" w:hAnsi="Times New Roman" w:cs="Times New Roman"/>
          <w:sz w:val="24"/>
          <w:szCs w:val="24"/>
        </w:rPr>
        <w:t xml:space="preserve"> году. В</w:t>
      </w:r>
      <w:r w:rsidR="00F477DB" w:rsidRPr="00E41BC3">
        <w:rPr>
          <w:rFonts w:ascii="Times New Roman" w:eastAsia="Times New Roman" w:hAnsi="Times New Roman" w:cs="Times New Roman"/>
          <w:sz w:val="24"/>
          <w:szCs w:val="24"/>
        </w:rPr>
        <w:t>се выпускники определились в профессии и успешно поступили</w:t>
      </w:r>
      <w:r w:rsidR="00E41BC3" w:rsidRPr="00E41BC3">
        <w:rPr>
          <w:rFonts w:ascii="Times New Roman" w:eastAsia="Times New Roman" w:hAnsi="Times New Roman" w:cs="Times New Roman"/>
          <w:sz w:val="24"/>
          <w:szCs w:val="24"/>
        </w:rPr>
        <w:t xml:space="preserve"> в средне-специальные, высшие учебные заведения</w:t>
      </w:r>
      <w:r w:rsidR="00F477DB" w:rsidRPr="00E41BC3">
        <w:rPr>
          <w:rFonts w:ascii="Times New Roman" w:eastAsia="Times New Roman" w:hAnsi="Times New Roman" w:cs="Times New Roman"/>
          <w:sz w:val="24"/>
          <w:szCs w:val="24"/>
        </w:rPr>
        <w:t>. Во время сдачи ГИА отсутствовали депрес</w:t>
      </w:r>
      <w:r w:rsidR="00E41BC3" w:rsidRPr="00E41BC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477DB" w:rsidRPr="00E41BC3">
        <w:rPr>
          <w:rFonts w:ascii="Times New Roman" w:eastAsia="Times New Roman" w:hAnsi="Times New Roman" w:cs="Times New Roman"/>
          <w:sz w:val="24"/>
          <w:szCs w:val="24"/>
        </w:rPr>
        <w:t>ивные состояния</w:t>
      </w:r>
      <w:r w:rsidR="00E41BC3" w:rsidRPr="00E41BC3">
        <w:rPr>
          <w:rFonts w:ascii="Times New Roman" w:eastAsia="Times New Roman" w:hAnsi="Times New Roman" w:cs="Times New Roman"/>
          <w:sz w:val="24"/>
          <w:szCs w:val="24"/>
        </w:rPr>
        <w:t>,</w:t>
      </w:r>
      <w:r w:rsidR="00F477DB" w:rsidRPr="00E41BC3">
        <w:rPr>
          <w:rFonts w:ascii="Times New Roman" w:eastAsia="Times New Roman" w:hAnsi="Times New Roman" w:cs="Times New Roman"/>
          <w:sz w:val="24"/>
          <w:szCs w:val="24"/>
        </w:rPr>
        <w:t xml:space="preserve"> суици</w:t>
      </w:r>
      <w:r w:rsidR="00E41BC3" w:rsidRPr="00E41BC3">
        <w:rPr>
          <w:rFonts w:ascii="Times New Roman" w:eastAsia="Times New Roman" w:hAnsi="Times New Roman" w:cs="Times New Roman"/>
          <w:sz w:val="24"/>
          <w:szCs w:val="24"/>
        </w:rPr>
        <w:t>дальные попытки и прочие психологические расстройства</w:t>
      </w:r>
      <w:r w:rsidR="00F477DB" w:rsidRPr="00E41BC3">
        <w:rPr>
          <w:rFonts w:ascii="Times New Roman" w:eastAsia="Times New Roman" w:hAnsi="Times New Roman" w:cs="Times New Roman"/>
          <w:sz w:val="24"/>
          <w:szCs w:val="24"/>
        </w:rPr>
        <w:t xml:space="preserve"> (имелись  провалы сдачи ГИА у 2 обучающихся, но благодаря участию данных обучающихся в </w:t>
      </w:r>
      <w:r w:rsidR="00E41BC3" w:rsidRPr="00E41BC3">
        <w:rPr>
          <w:rFonts w:ascii="Times New Roman" w:eastAsia="Times New Roman" w:hAnsi="Times New Roman" w:cs="Times New Roman"/>
          <w:sz w:val="24"/>
          <w:szCs w:val="24"/>
        </w:rPr>
        <w:t xml:space="preserve">наше проекте, </w:t>
      </w:r>
      <w:r w:rsidR="00EE4634" w:rsidRPr="00E41BC3">
        <w:rPr>
          <w:rFonts w:ascii="Times New Roman" w:eastAsia="Times New Roman" w:hAnsi="Times New Roman" w:cs="Times New Roman"/>
          <w:sz w:val="24"/>
          <w:szCs w:val="24"/>
        </w:rPr>
        <w:t xml:space="preserve"> несмотря на проблему</w:t>
      </w:r>
      <w:r w:rsidR="00F477DB" w:rsidRPr="00E41BC3">
        <w:rPr>
          <w:rFonts w:ascii="Times New Roman" w:eastAsia="Times New Roman" w:hAnsi="Times New Roman" w:cs="Times New Roman"/>
          <w:sz w:val="24"/>
          <w:szCs w:val="24"/>
        </w:rPr>
        <w:t xml:space="preserve"> у них был</w:t>
      </w:r>
      <w:r w:rsidR="00EE4634" w:rsidRPr="00E41BC3">
        <w:rPr>
          <w:rFonts w:ascii="Times New Roman" w:eastAsia="Times New Roman" w:hAnsi="Times New Roman" w:cs="Times New Roman"/>
          <w:sz w:val="24"/>
          <w:szCs w:val="24"/>
        </w:rPr>
        <w:t xml:space="preserve">о сохранено нормальное психологическое состояние и </w:t>
      </w:r>
      <w:r w:rsidR="00F477DB" w:rsidRPr="00E41BC3">
        <w:rPr>
          <w:rFonts w:ascii="Times New Roman" w:eastAsia="Times New Roman" w:hAnsi="Times New Roman" w:cs="Times New Roman"/>
          <w:sz w:val="24"/>
          <w:szCs w:val="24"/>
        </w:rPr>
        <w:t xml:space="preserve"> найдены адекватные решения проблемы )</w:t>
      </w:r>
      <w:r w:rsidR="00E41BC3" w:rsidRPr="00E41B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6C47" w:rsidRPr="00E41BC3" w:rsidRDefault="00593219" w:rsidP="00E41B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BC3">
        <w:rPr>
          <w:rFonts w:ascii="Times New Roman" w:eastAsia="Times New Roman" w:hAnsi="Times New Roman" w:cs="Times New Roman"/>
          <w:sz w:val="24"/>
          <w:szCs w:val="24"/>
        </w:rPr>
        <w:t>и пришли к следующим выводам:</w:t>
      </w:r>
      <w:r w:rsidR="00A65B66" w:rsidRPr="00E41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5B66" w:rsidRPr="00E41BC3" w:rsidRDefault="00682CE0" w:rsidP="00E41BC3">
      <w:pPr>
        <w:pStyle w:val="c4"/>
        <w:spacing w:before="0" w:beforeAutospacing="0" w:after="0" w:afterAutospacing="0" w:line="360" w:lineRule="auto"/>
        <w:ind w:firstLine="540"/>
        <w:jc w:val="both"/>
        <w:textAlignment w:val="baseline"/>
        <w:rPr>
          <w:rFonts w:eastAsiaTheme="minorHAnsi"/>
          <w:lang w:eastAsia="en-US"/>
        </w:rPr>
      </w:pPr>
      <w:r w:rsidRPr="00E41BC3">
        <w:rPr>
          <w:rStyle w:val="c3"/>
          <w:bdr w:val="none" w:sz="0" w:space="0" w:color="auto" w:frame="1"/>
        </w:rPr>
        <w:t>1</w:t>
      </w:r>
      <w:r w:rsidR="002001B3" w:rsidRPr="00E41BC3">
        <w:rPr>
          <w:rStyle w:val="c3"/>
          <w:bdr w:val="none" w:sz="0" w:space="0" w:color="auto" w:frame="1"/>
        </w:rPr>
        <w:t xml:space="preserve">. </w:t>
      </w:r>
      <w:r w:rsidRPr="00E41BC3">
        <w:rPr>
          <w:rStyle w:val="c3"/>
          <w:bdr w:val="none" w:sz="0" w:space="0" w:color="auto" w:frame="1"/>
        </w:rPr>
        <w:t>У</w:t>
      </w:r>
      <w:r w:rsidR="006F7F75" w:rsidRPr="00E41BC3">
        <w:rPr>
          <w:rStyle w:val="c3"/>
          <w:bdr w:val="none" w:sz="0" w:space="0" w:color="auto" w:frame="1"/>
        </w:rPr>
        <w:t>частие и поддержка родителей обязательн</w:t>
      </w:r>
      <w:r w:rsidR="00E219FA" w:rsidRPr="00E41BC3">
        <w:rPr>
          <w:rStyle w:val="c3"/>
          <w:bdr w:val="none" w:sz="0" w:space="0" w:color="auto" w:frame="1"/>
        </w:rPr>
        <w:t>ы,</w:t>
      </w:r>
      <w:r w:rsidRPr="00E41BC3">
        <w:rPr>
          <w:rStyle w:val="c3"/>
          <w:bdr w:val="none" w:sz="0" w:space="0" w:color="auto" w:frame="1"/>
        </w:rPr>
        <w:t xml:space="preserve"> чтобы обучающиеся не  оставались один на один с ГИА</w:t>
      </w:r>
      <w:r w:rsidR="00E219FA" w:rsidRPr="00E41BC3">
        <w:rPr>
          <w:rStyle w:val="c3"/>
          <w:bdr w:val="none" w:sz="0" w:space="0" w:color="auto" w:frame="1"/>
        </w:rPr>
        <w:t>.</w:t>
      </w:r>
      <w:r w:rsidR="002001B3" w:rsidRPr="00E41BC3">
        <w:rPr>
          <w:rStyle w:val="c3"/>
          <w:bdr w:val="none" w:sz="0" w:space="0" w:color="auto" w:frame="1"/>
        </w:rPr>
        <w:t xml:space="preserve">         </w:t>
      </w:r>
    </w:p>
    <w:p w:rsidR="00682CE0" w:rsidRPr="00E41BC3" w:rsidRDefault="00E41BC3" w:rsidP="00682CE0">
      <w:pPr>
        <w:pStyle w:val="c4"/>
        <w:spacing w:before="0" w:beforeAutospacing="0" w:after="0" w:afterAutospacing="0" w:line="360" w:lineRule="auto"/>
        <w:ind w:firstLine="540"/>
        <w:jc w:val="both"/>
        <w:textAlignment w:val="baseline"/>
        <w:rPr>
          <w:rStyle w:val="c3"/>
          <w:bdr w:val="none" w:sz="0" w:space="0" w:color="auto" w:frame="1"/>
        </w:rPr>
      </w:pPr>
      <w:r w:rsidRPr="00E41BC3">
        <w:rPr>
          <w:rStyle w:val="c3"/>
          <w:bdr w:val="none" w:sz="0" w:space="0" w:color="auto" w:frame="1"/>
        </w:rPr>
        <w:t>2</w:t>
      </w:r>
      <w:r w:rsidR="00682CE0" w:rsidRPr="00E41BC3">
        <w:rPr>
          <w:rStyle w:val="c3"/>
          <w:bdr w:val="none" w:sz="0" w:space="0" w:color="auto" w:frame="1"/>
        </w:rPr>
        <w:t xml:space="preserve">. </w:t>
      </w:r>
      <w:r w:rsidR="00682CE0" w:rsidRPr="00E41BC3">
        <w:t>С помощью наглядности - презентаций</w:t>
      </w:r>
      <w:r w:rsidR="00682CE0" w:rsidRPr="00E41BC3">
        <w:rPr>
          <w:rFonts w:eastAsiaTheme="minorHAnsi"/>
          <w:lang w:eastAsia="en-US"/>
        </w:rPr>
        <w:t xml:space="preserve">, </w:t>
      </w:r>
      <w:r w:rsidRPr="00E41BC3">
        <w:rPr>
          <w:rFonts w:eastAsiaTheme="minorHAnsi"/>
          <w:lang w:eastAsia="en-US"/>
        </w:rPr>
        <w:t>буклета,</w:t>
      </w:r>
      <w:r w:rsidR="00682CE0" w:rsidRPr="00E41BC3">
        <w:t>памяток для выпускников, родителей, а также</w:t>
      </w:r>
      <w:r w:rsidR="00682CE0" w:rsidRPr="00E41BC3">
        <w:rPr>
          <w:rFonts w:eastAsiaTheme="minorHAnsi"/>
          <w:lang w:eastAsia="en-US"/>
        </w:rPr>
        <w:t xml:space="preserve"> </w:t>
      </w:r>
      <w:r w:rsidRPr="00E41BC3">
        <w:rPr>
          <w:rFonts w:eastAsiaTheme="minorHAnsi"/>
          <w:lang w:eastAsia="en-US"/>
        </w:rPr>
        <w:t>занятий по программе «Всё в твоих руках»</w:t>
      </w:r>
      <w:r w:rsidR="00682CE0" w:rsidRPr="00E41BC3">
        <w:rPr>
          <w:rFonts w:eastAsiaTheme="minorHAnsi"/>
          <w:lang w:eastAsia="en-US"/>
        </w:rPr>
        <w:t xml:space="preserve"> по подготовке обучающихся 9-х, 11-х классов к ГИА </w:t>
      </w:r>
      <w:r w:rsidR="00A06E9B" w:rsidRPr="00E41BC3">
        <w:rPr>
          <w:rStyle w:val="c3"/>
          <w:bdr w:val="none" w:sz="0" w:space="0" w:color="auto" w:frame="1"/>
        </w:rPr>
        <w:t>обучающиеся 9-11 классов МБОУ СОШ № 14 обрели</w:t>
      </w:r>
      <w:r w:rsidR="00682CE0" w:rsidRPr="00E41BC3">
        <w:rPr>
          <w:rStyle w:val="c3"/>
          <w:bdr w:val="none" w:sz="0" w:space="0" w:color="auto" w:frame="1"/>
        </w:rPr>
        <w:t xml:space="preserve"> душевное спокойствие, уверенность в своих силах  для успешной сдачи ГИА.</w:t>
      </w:r>
    </w:p>
    <w:p w:rsidR="00682CE0" w:rsidRDefault="00682CE0" w:rsidP="00C04091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41BC3" w:rsidRDefault="00E41BC3" w:rsidP="00C04091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41BC3" w:rsidRDefault="00E41BC3" w:rsidP="00C04091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41BC3" w:rsidRDefault="00E41BC3" w:rsidP="00C04091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41BC3" w:rsidRPr="00427F45" w:rsidRDefault="00E41BC3" w:rsidP="00C04091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65B66" w:rsidRDefault="00A65B66" w:rsidP="00C0409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CB5" w:rsidRDefault="008A6CB5" w:rsidP="00C04091">
      <w:pPr>
        <w:pStyle w:val="2"/>
        <w:spacing w:before="0" w:beforeAutospacing="0" w:after="0" w:afterAutospacing="0" w:line="360" w:lineRule="auto"/>
        <w:jc w:val="center"/>
        <w:rPr>
          <w:sz w:val="24"/>
          <w:szCs w:val="24"/>
        </w:rPr>
      </w:pPr>
    </w:p>
    <w:p w:rsidR="00BD251D" w:rsidRPr="00C24845" w:rsidRDefault="00FF4543" w:rsidP="00C04091">
      <w:pPr>
        <w:pStyle w:val="2"/>
        <w:spacing w:before="0" w:beforeAutospacing="0" w:after="0" w:afterAutospacing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Библиография</w:t>
      </w:r>
    </w:p>
    <w:p w:rsidR="000C0766" w:rsidRDefault="000C0766" w:rsidP="000C076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ЕГЭ в цифрах (2004–2011) (</w:t>
      </w:r>
      <w:hyperlink r:id="rId57" w:tgtFrame="_blank" w:history="1">
        <w:r>
          <w:rPr>
            <w:rStyle w:val="ad"/>
            <w:rFonts w:ascii="Arial" w:hAnsi="Arial" w:cs="Arial"/>
            <w:color w:val="2484B1"/>
            <w:sz w:val="20"/>
            <w:szCs w:val="20"/>
          </w:rPr>
          <w:t>инфографика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</w:p>
    <w:bookmarkStart w:id="6" w:name="белая_книга-1"/>
    <w:p w:rsidR="000C0766" w:rsidRDefault="001C3481" w:rsidP="000C076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/>
      </w:r>
      <w:r w:rsidR="000C0766">
        <w:rPr>
          <w:rFonts w:ascii="Arial" w:hAnsi="Arial" w:cs="Arial"/>
          <w:color w:val="000000"/>
          <w:sz w:val="20"/>
          <w:szCs w:val="20"/>
        </w:rPr>
        <w:instrText xml:space="preserve"> HYPERLINK "http://petrovitskaya.lifeware.ru/files/ege_book.doc" \t "_blank"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="000C0766">
        <w:rPr>
          <w:rStyle w:val="ad"/>
          <w:rFonts w:ascii="Arial" w:hAnsi="Arial" w:cs="Arial"/>
          <w:color w:val="2484B1"/>
          <w:sz w:val="20"/>
          <w:szCs w:val="20"/>
        </w:rPr>
        <w:t>Единый государственный экзамен. Белая книга. М., 2008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6"/>
    </w:p>
    <w:bookmarkStart w:id="7" w:name="белая_книга-2"/>
    <w:p w:rsidR="000C0766" w:rsidRDefault="001C3481" w:rsidP="000C076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/>
      </w:r>
      <w:r w:rsidR="000C0766">
        <w:rPr>
          <w:rFonts w:ascii="Arial" w:hAnsi="Arial" w:cs="Arial"/>
          <w:color w:val="000000"/>
          <w:sz w:val="20"/>
          <w:szCs w:val="20"/>
        </w:rPr>
        <w:instrText xml:space="preserve"> HYPERLINK "http://www.journ.msu.ru/upload/iblock/afd/afde129af57b9c6705d9cbd78c5b0e5c.pdf" \t "_blank"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="000C0766">
        <w:rPr>
          <w:rStyle w:val="ad"/>
          <w:rFonts w:ascii="Arial" w:hAnsi="Arial" w:cs="Arial"/>
          <w:color w:val="2484B1"/>
          <w:sz w:val="20"/>
          <w:szCs w:val="20"/>
        </w:rPr>
        <w:t>ЕГЭ и судьба российского образования. Белая книга. М., 2009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7"/>
    </w:p>
    <w:p w:rsidR="000C0766" w:rsidRDefault="003518C8" w:rsidP="000C076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8" w:lineRule="atLeast"/>
        <w:rPr>
          <w:rFonts w:ascii="Arial" w:hAnsi="Arial" w:cs="Arial"/>
          <w:color w:val="000000"/>
          <w:sz w:val="20"/>
          <w:szCs w:val="20"/>
        </w:rPr>
      </w:pPr>
      <w:hyperlink r:id="rId58" w:tgtFrame="_blank" w:history="1">
        <w:r w:rsidR="000C0766">
          <w:rPr>
            <w:rStyle w:val="ad"/>
            <w:rFonts w:ascii="Arial" w:hAnsi="Arial" w:cs="Arial"/>
            <w:color w:val="2484B1"/>
            <w:sz w:val="20"/>
            <w:szCs w:val="20"/>
          </w:rPr>
          <w:t>Сдают ли ЕГЭ в США и Европе?// интернет-издание МГУ «Татьянин день». 18.10.2009</w:t>
        </w:r>
      </w:hyperlink>
    </w:p>
    <w:p w:rsidR="000C0766" w:rsidRDefault="003518C8" w:rsidP="000C076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8" w:lineRule="atLeast"/>
        <w:rPr>
          <w:rFonts w:ascii="Arial" w:hAnsi="Arial" w:cs="Arial"/>
          <w:color w:val="000000"/>
          <w:sz w:val="20"/>
          <w:szCs w:val="20"/>
        </w:rPr>
      </w:pPr>
      <w:hyperlink r:id="rId59" w:tgtFrame="_blank" w:history="1">
        <w:r w:rsidR="000C0766">
          <w:rPr>
            <w:rStyle w:val="ad"/>
            <w:rFonts w:ascii="Arial" w:hAnsi="Arial" w:cs="Arial"/>
            <w:color w:val="2484B1"/>
            <w:sz w:val="20"/>
            <w:szCs w:val="20"/>
          </w:rPr>
          <w:t>Французы сажают, мы — исключаем// Российская газета. 29.06.2011</w:t>
        </w:r>
      </w:hyperlink>
    </w:p>
    <w:bookmarkStart w:id="8" w:name="основные_сведения"/>
    <w:p w:rsidR="000C0766" w:rsidRDefault="001C3481" w:rsidP="000C076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/>
      </w:r>
      <w:r w:rsidR="000C0766">
        <w:rPr>
          <w:rFonts w:ascii="Arial" w:hAnsi="Arial" w:cs="Arial"/>
          <w:color w:val="000000"/>
          <w:sz w:val="20"/>
          <w:szCs w:val="20"/>
        </w:rPr>
        <w:instrText xml:space="preserve"> HYPERLINK "http://ege.edu.ru/ru/main/main_item/index.php" \t "_blank"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="000C0766">
        <w:rPr>
          <w:rStyle w:val="ad"/>
          <w:rFonts w:ascii="Arial" w:hAnsi="Arial" w:cs="Arial"/>
          <w:color w:val="2484B1"/>
          <w:sz w:val="20"/>
          <w:szCs w:val="20"/>
        </w:rPr>
        <w:t>Основные сведения о ЕГЭ на официальном портале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8"/>
    </w:p>
    <w:bookmarkStart w:id="9" w:name="положение-2008"/>
    <w:p w:rsidR="000C0766" w:rsidRDefault="001C3481" w:rsidP="000C076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/>
      </w:r>
      <w:r w:rsidR="000C0766">
        <w:rPr>
          <w:rFonts w:ascii="Arial" w:hAnsi="Arial" w:cs="Arial"/>
          <w:color w:val="000000"/>
          <w:sz w:val="20"/>
          <w:szCs w:val="20"/>
        </w:rPr>
        <w:instrText xml:space="preserve"> HYPERLINK "http://ege.edu.ru/ru/main/legal-documents/index.php?id_4=17622&amp;from_4=3" \t "_blank"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="000C0766">
        <w:rPr>
          <w:rStyle w:val="ad"/>
          <w:rFonts w:ascii="Arial" w:hAnsi="Arial" w:cs="Arial"/>
          <w:color w:val="2484B1"/>
          <w:sz w:val="20"/>
          <w:szCs w:val="20"/>
        </w:rPr>
        <w:t>Приказ Минобрнауки России от 28 ноября 2008 года N 362 «Об утверждении Положения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образования»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9"/>
    </w:p>
    <w:bookmarkStart w:id="10" w:name="егэ_по_иностранному_языку"/>
    <w:p w:rsidR="000C0766" w:rsidRDefault="001C3481" w:rsidP="000C076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/>
      </w:r>
      <w:r w:rsidR="000C0766">
        <w:rPr>
          <w:rFonts w:ascii="Arial" w:hAnsi="Arial" w:cs="Arial"/>
          <w:color w:val="000000"/>
          <w:sz w:val="20"/>
          <w:szCs w:val="20"/>
        </w:rPr>
        <w:instrText xml:space="preserve"> HYPERLINK "http://ria.ru/society/20130716/950158731.html" \t "_blank"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="000C0766">
        <w:rPr>
          <w:rStyle w:val="ad"/>
          <w:rFonts w:ascii="Arial" w:hAnsi="Arial" w:cs="Arial"/>
          <w:color w:val="2484B1"/>
          <w:sz w:val="20"/>
          <w:szCs w:val="20"/>
        </w:rPr>
        <w:t>С 2020 года ЕГЭ по иностранному языку станет обязательным предметом// РИА Новости. 16.07.2013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0"/>
    </w:p>
    <w:bookmarkStart w:id="11" w:name="биография_Филиппова"/>
    <w:p w:rsidR="000C0766" w:rsidRDefault="001C3481" w:rsidP="000C076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/>
      </w:r>
      <w:r w:rsidR="000C0766">
        <w:rPr>
          <w:rFonts w:ascii="Arial" w:hAnsi="Arial" w:cs="Arial"/>
          <w:color w:val="000000"/>
          <w:sz w:val="20"/>
          <w:szCs w:val="20"/>
        </w:rPr>
        <w:instrText xml:space="preserve"> HYPERLINK "http://ria.ru/spravka/20130212/921708026.html" \t "_blank"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="000C0766">
        <w:rPr>
          <w:rStyle w:val="ad"/>
          <w:rFonts w:ascii="Arial" w:hAnsi="Arial" w:cs="Arial"/>
          <w:color w:val="2484B1"/>
          <w:sz w:val="20"/>
          <w:szCs w:val="20"/>
        </w:rPr>
        <w:t>Биография Владимира Филиппова на сайте РИА Новости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1"/>
    </w:p>
    <w:bookmarkStart w:id="12" w:name="красраб"/>
    <w:p w:rsidR="000C0766" w:rsidRDefault="001C3481" w:rsidP="000C076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/>
      </w:r>
      <w:r w:rsidR="000C0766">
        <w:rPr>
          <w:rFonts w:ascii="Arial" w:hAnsi="Arial" w:cs="Arial"/>
          <w:color w:val="000000"/>
          <w:sz w:val="20"/>
          <w:szCs w:val="20"/>
        </w:rPr>
        <w:instrText xml:space="preserve"> HYPERLINK "http://www.krasrab.com/archive/2003/04/15/10/view_article" \t "_blank"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="000C0766">
        <w:rPr>
          <w:rStyle w:val="ad"/>
          <w:rFonts w:ascii="Arial" w:hAnsi="Arial" w:cs="Arial"/>
          <w:color w:val="2484B1"/>
          <w:sz w:val="20"/>
          <w:szCs w:val="20"/>
        </w:rPr>
        <w:t>Министр образования России Владимир Филиппов: «Иного нам не дано»// Красноярский рабочий. 15.04.2003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2"/>
    </w:p>
    <w:bookmarkStart w:id="13" w:name="история_ФЦТ"/>
    <w:p w:rsidR="000C0766" w:rsidRDefault="001C3481" w:rsidP="000C076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/>
      </w:r>
      <w:r w:rsidR="000C0766">
        <w:rPr>
          <w:rFonts w:ascii="Arial" w:hAnsi="Arial" w:cs="Arial"/>
          <w:color w:val="000000"/>
          <w:sz w:val="20"/>
          <w:szCs w:val="20"/>
        </w:rPr>
        <w:instrText xml:space="preserve"> HYPERLINK "http://www.rustest.ru/about/history/" \t "_blank"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="000C0766">
        <w:rPr>
          <w:rStyle w:val="ad"/>
          <w:rFonts w:ascii="Arial" w:hAnsi="Arial" w:cs="Arial"/>
          <w:color w:val="2484B1"/>
          <w:sz w:val="20"/>
          <w:szCs w:val="20"/>
        </w:rPr>
        <w:t>История Федерального центра тестирования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3"/>
    </w:p>
    <w:bookmarkStart w:id="14" w:name="распоряжение-2000"/>
    <w:p w:rsidR="000C0766" w:rsidRDefault="001C3481" w:rsidP="000C076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/>
      </w:r>
      <w:r w:rsidR="000C0766">
        <w:rPr>
          <w:rFonts w:ascii="Arial" w:hAnsi="Arial" w:cs="Arial"/>
          <w:color w:val="000000"/>
          <w:sz w:val="20"/>
          <w:szCs w:val="20"/>
        </w:rPr>
        <w:instrText xml:space="preserve"> HYPERLINK "http://government.consultant.ru/page.aspx?658051" \t "_blank"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="000C0766">
        <w:rPr>
          <w:rStyle w:val="ad"/>
          <w:rFonts w:ascii="Arial" w:hAnsi="Arial" w:cs="Arial"/>
          <w:color w:val="2484B1"/>
          <w:sz w:val="20"/>
          <w:szCs w:val="20"/>
        </w:rPr>
        <w:t>Распоряжение Правительства РФ от 26 июля 2000 года N 1072-р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4"/>
    </w:p>
    <w:bookmarkStart w:id="15" w:name="концепция_до_2010"/>
    <w:p w:rsidR="000C0766" w:rsidRDefault="001C3481" w:rsidP="000C076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/>
      </w:r>
      <w:r w:rsidR="000C0766">
        <w:rPr>
          <w:rFonts w:ascii="Arial" w:hAnsi="Arial" w:cs="Arial"/>
          <w:color w:val="000000"/>
          <w:sz w:val="20"/>
          <w:szCs w:val="20"/>
        </w:rPr>
        <w:instrText xml:space="preserve"> HYPERLINK "http://www.edu.ru/db/mo/Data/d_02/393.html" \t "_blank"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="000C0766">
        <w:rPr>
          <w:rStyle w:val="ad"/>
          <w:rFonts w:ascii="Arial" w:hAnsi="Arial" w:cs="Arial"/>
          <w:color w:val="2484B1"/>
          <w:sz w:val="20"/>
          <w:szCs w:val="20"/>
        </w:rPr>
        <w:t>Концепция модернизации российского образования на период до 2010 года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5"/>
    </w:p>
    <w:bookmarkStart w:id="16" w:name="Пост-е_об_эксперименте"/>
    <w:p w:rsidR="000C0766" w:rsidRDefault="001C3481" w:rsidP="000C076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/>
      </w:r>
      <w:r w:rsidR="000C0766">
        <w:rPr>
          <w:rFonts w:ascii="Arial" w:hAnsi="Arial" w:cs="Arial"/>
          <w:color w:val="000000"/>
          <w:sz w:val="20"/>
          <w:szCs w:val="20"/>
        </w:rPr>
        <w:instrText xml:space="preserve"> HYPERLINK "http://base.garant.ru/182981/" \t "_blank"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="000C0766">
        <w:rPr>
          <w:rStyle w:val="ad"/>
          <w:rFonts w:ascii="Arial" w:hAnsi="Arial" w:cs="Arial"/>
          <w:color w:val="2484B1"/>
          <w:sz w:val="20"/>
          <w:szCs w:val="20"/>
        </w:rPr>
        <w:t>Постановление Правительства РФ от 16 февраля 2001 года «Об организации эксперимента по введению единого государственного экзамена»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6"/>
    </w:p>
    <w:bookmarkStart w:id="17" w:name="вузы_и_ссузы_участвуют_в_эксперименте"/>
    <w:p w:rsidR="000C0766" w:rsidRDefault="001C3481" w:rsidP="000C076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/>
      </w:r>
      <w:r w:rsidR="000C0766">
        <w:rPr>
          <w:rFonts w:ascii="Arial" w:hAnsi="Arial" w:cs="Arial"/>
          <w:color w:val="000000"/>
          <w:sz w:val="20"/>
          <w:szCs w:val="20"/>
        </w:rPr>
        <w:instrText xml:space="preserve"> HYPERLINK "http://gov.karelia.ru/ege/p222.html" \t "_blank"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="000C0766">
        <w:rPr>
          <w:rStyle w:val="ad"/>
          <w:rFonts w:ascii="Arial" w:hAnsi="Arial" w:cs="Arial"/>
          <w:color w:val="2484B1"/>
          <w:sz w:val="20"/>
          <w:szCs w:val="20"/>
        </w:rPr>
        <w:t>Постановление Правительства РФ от 5 апреля 2002 года «Об участии образовательных учреждений среднего профессионального образования в эксперименте по введению единого государственного экзамена»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7"/>
    </w:p>
    <w:bookmarkStart w:id="18" w:name="2001"/>
    <w:p w:rsidR="000C0766" w:rsidRDefault="001C3481" w:rsidP="000C076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/>
      </w:r>
      <w:r w:rsidR="000C0766">
        <w:rPr>
          <w:rFonts w:ascii="Arial" w:hAnsi="Arial" w:cs="Arial"/>
          <w:color w:val="000000"/>
          <w:sz w:val="20"/>
          <w:szCs w:val="20"/>
        </w:rPr>
        <w:instrText xml:space="preserve"> HYPERLINK "http://lenta.ru/russia/2001/06/04/exam/" \t "_blank"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="000C0766">
        <w:rPr>
          <w:rStyle w:val="ad"/>
          <w:rFonts w:ascii="Arial" w:hAnsi="Arial" w:cs="Arial"/>
          <w:color w:val="2484B1"/>
          <w:sz w:val="20"/>
          <w:szCs w:val="20"/>
        </w:rPr>
        <w:t>Российские школьники пойдут в вузы без вступительных экзаменов// Лента.ru. 04.06.2001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8"/>
    </w:p>
    <w:bookmarkStart w:id="19" w:name="2002"/>
    <w:p w:rsidR="000C0766" w:rsidRDefault="001C3481" w:rsidP="000C076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/>
      </w:r>
      <w:r w:rsidR="000C0766">
        <w:rPr>
          <w:rFonts w:ascii="Arial" w:hAnsi="Arial" w:cs="Arial"/>
          <w:color w:val="000000"/>
          <w:sz w:val="20"/>
          <w:szCs w:val="20"/>
        </w:rPr>
        <w:instrText xml:space="preserve"> HYPERLINK "http://www.hse.ru/news/1091575.html" \t "_blank"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="000C0766">
        <w:rPr>
          <w:rStyle w:val="ad"/>
          <w:rFonts w:ascii="Arial" w:hAnsi="Arial" w:cs="Arial"/>
          <w:color w:val="2484B1"/>
          <w:sz w:val="20"/>
          <w:szCs w:val="20"/>
        </w:rPr>
        <w:t>Российских школьников уравняют во вступительных правах// Коммерсантъ-Деньги. 15.10.2002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9"/>
    </w:p>
    <w:bookmarkStart w:id="20" w:name="2003"/>
    <w:p w:rsidR="000C0766" w:rsidRDefault="001C3481" w:rsidP="000C076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/>
      </w:r>
      <w:r w:rsidR="000C0766">
        <w:rPr>
          <w:rFonts w:ascii="Arial" w:hAnsi="Arial" w:cs="Arial"/>
          <w:color w:val="000000"/>
          <w:sz w:val="20"/>
          <w:szCs w:val="20"/>
        </w:rPr>
        <w:instrText xml:space="preserve"> HYPERLINK "http://www.hse.ru/news/1097849.html" \t "_blank"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="000C0766">
        <w:rPr>
          <w:rStyle w:val="ad"/>
          <w:rFonts w:ascii="Arial" w:hAnsi="Arial" w:cs="Arial"/>
          <w:color w:val="2484B1"/>
          <w:sz w:val="20"/>
          <w:szCs w:val="20"/>
        </w:rPr>
        <w:t>25 апреля — пробный ЕГЭ// Сегодняшняя газета. 24.04.2003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0"/>
    </w:p>
    <w:bookmarkStart w:id="21" w:name="2004"/>
    <w:p w:rsidR="000C0766" w:rsidRDefault="001C3481" w:rsidP="000C076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/>
      </w:r>
      <w:r w:rsidR="000C0766">
        <w:rPr>
          <w:rFonts w:ascii="Arial" w:hAnsi="Arial" w:cs="Arial"/>
          <w:color w:val="000000"/>
          <w:sz w:val="20"/>
          <w:szCs w:val="20"/>
        </w:rPr>
        <w:instrText xml:space="preserve"> HYPERLINK "http://ria.ru/society/20040406/562697.html" \l "ixzz2hoyTRye7" \t "_blank"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="000C0766">
        <w:rPr>
          <w:rStyle w:val="ad"/>
          <w:rFonts w:ascii="Arial" w:hAnsi="Arial" w:cs="Arial"/>
          <w:color w:val="2484B1"/>
          <w:sz w:val="20"/>
          <w:szCs w:val="20"/>
        </w:rPr>
        <w:t>Около 900 тысяч выпускников школ из 65 регионов России в этом году принимают участие в эксперименте по ЕГЭ// РИА Новости. 06.04.2004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1"/>
    </w:p>
    <w:bookmarkStart w:id="22" w:name="слова_Фурсенко"/>
    <w:p w:rsidR="000C0766" w:rsidRDefault="001C3481" w:rsidP="000C076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/>
      </w:r>
      <w:r w:rsidR="000C0766">
        <w:rPr>
          <w:rFonts w:ascii="Arial" w:hAnsi="Arial" w:cs="Arial"/>
          <w:color w:val="000000"/>
          <w:sz w:val="20"/>
          <w:szCs w:val="20"/>
        </w:rPr>
        <w:instrText xml:space="preserve"> HYPERLINK "http://ria.ru/society/20040901/668721.html" \l "ixzz2hE1UOOAT" \t "_blank"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="000C0766">
        <w:rPr>
          <w:rStyle w:val="ad"/>
          <w:rFonts w:ascii="Arial" w:hAnsi="Arial" w:cs="Arial"/>
          <w:color w:val="2484B1"/>
          <w:sz w:val="20"/>
          <w:szCs w:val="20"/>
        </w:rPr>
        <w:t>В России в двадцатый раз отмечается Всероссийский День знаний// РИА Новости. 01.09.2004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2"/>
    </w:p>
    <w:bookmarkStart w:id="23" w:name="умная_статья_коммерсанта"/>
    <w:p w:rsidR="000C0766" w:rsidRDefault="001C3481" w:rsidP="000C076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/>
      </w:r>
      <w:r w:rsidR="000C0766">
        <w:rPr>
          <w:rFonts w:ascii="Arial" w:hAnsi="Arial" w:cs="Arial"/>
          <w:color w:val="000000"/>
          <w:sz w:val="20"/>
          <w:szCs w:val="20"/>
        </w:rPr>
        <w:instrText xml:space="preserve"> HYPERLINK "http://www.kommersant.ru/doc/1511840" \t "_blank"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="000C0766">
        <w:rPr>
          <w:rStyle w:val="ad"/>
          <w:rFonts w:ascii="Arial" w:hAnsi="Arial" w:cs="Arial"/>
          <w:color w:val="2484B1"/>
          <w:sz w:val="20"/>
          <w:szCs w:val="20"/>
        </w:rPr>
        <w:t>Контрольная работа над ошибками// Коммерсантъ. 28.09.2010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3"/>
    </w:p>
    <w:bookmarkStart w:id="24" w:name="Кузьминов"/>
    <w:p w:rsidR="000C0766" w:rsidRDefault="001C3481" w:rsidP="000C076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/>
      </w:r>
      <w:r w:rsidR="000C0766">
        <w:rPr>
          <w:rFonts w:ascii="Arial" w:hAnsi="Arial" w:cs="Arial"/>
          <w:color w:val="000000"/>
          <w:sz w:val="20"/>
          <w:szCs w:val="20"/>
        </w:rPr>
        <w:instrText xml:space="preserve"> HYPERLINK "http://ria.ru/politics/20061123/55916565.html" \t "_blank"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="000C0766">
        <w:rPr>
          <w:rStyle w:val="ad"/>
          <w:rFonts w:ascii="Arial" w:hAnsi="Arial" w:cs="Arial"/>
          <w:color w:val="2484B1"/>
          <w:sz w:val="20"/>
          <w:szCs w:val="20"/>
        </w:rPr>
        <w:t>Общественная палата РФ поддерживает законопроект о едином госэкзамене// РИА Новости. 23.11.2006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4"/>
    </w:p>
    <w:bookmarkStart w:id="25" w:name="2005"/>
    <w:p w:rsidR="000C0766" w:rsidRDefault="001C3481" w:rsidP="000C076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/>
      </w:r>
      <w:r w:rsidR="000C0766">
        <w:rPr>
          <w:rFonts w:ascii="Arial" w:hAnsi="Arial" w:cs="Arial"/>
          <w:color w:val="000000"/>
          <w:sz w:val="20"/>
          <w:szCs w:val="20"/>
        </w:rPr>
        <w:instrText xml:space="preserve"> HYPERLINK "http://ria.ru/society/20050627/40769855.html" \t "_blank"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="000C0766">
        <w:rPr>
          <w:rStyle w:val="ad"/>
          <w:rFonts w:ascii="Arial" w:hAnsi="Arial" w:cs="Arial"/>
          <w:color w:val="2484B1"/>
          <w:sz w:val="20"/>
          <w:szCs w:val="20"/>
        </w:rPr>
        <w:t>Все российские вузы в перспективе будут учитывать результаты ЕГЭ// РИА Новости. 27.06.2005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5"/>
    </w:p>
    <w:bookmarkStart w:id="26" w:name="путин_за"/>
    <w:p w:rsidR="000C0766" w:rsidRDefault="001C3481" w:rsidP="000C076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/>
      </w:r>
      <w:r w:rsidR="000C0766">
        <w:rPr>
          <w:rFonts w:ascii="Arial" w:hAnsi="Arial" w:cs="Arial"/>
          <w:color w:val="000000"/>
          <w:sz w:val="20"/>
          <w:szCs w:val="20"/>
        </w:rPr>
        <w:instrText xml:space="preserve"> HYPERLINK "http://ria.ru/society/20050125/4922275.html" \l "ixzz2hPf2rEOQ" \t "_blank"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="000C0766">
        <w:rPr>
          <w:rStyle w:val="ad"/>
          <w:rFonts w:ascii="Arial" w:hAnsi="Arial" w:cs="Arial"/>
          <w:color w:val="2484B1"/>
          <w:sz w:val="20"/>
          <w:szCs w:val="20"/>
        </w:rPr>
        <w:t>Путин положительно оценивает эксперимент по введению ЕГЭ// РИА Новости. 25.01.2005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6"/>
    </w:p>
    <w:bookmarkStart w:id="27" w:name="эксперты_против_закона"/>
    <w:p w:rsidR="000C0766" w:rsidRDefault="001C3481" w:rsidP="000C076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/>
      </w:r>
      <w:r w:rsidR="000C0766">
        <w:rPr>
          <w:rFonts w:ascii="Arial" w:hAnsi="Arial" w:cs="Arial"/>
          <w:color w:val="000000"/>
          <w:sz w:val="20"/>
          <w:szCs w:val="20"/>
        </w:rPr>
        <w:instrText xml:space="preserve"> HYPERLINK "http://ria.ru/society/20061016/54855252.html" \t "_blank"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="000C0766">
        <w:rPr>
          <w:rStyle w:val="ad"/>
          <w:rFonts w:ascii="Arial" w:hAnsi="Arial" w:cs="Arial"/>
          <w:color w:val="2484B1"/>
          <w:sz w:val="20"/>
          <w:szCs w:val="20"/>
        </w:rPr>
        <w:t>Эксперты выступают против обязательного введения единого госэкзамена// РИА Новости. 16.10.2006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7"/>
    </w:p>
    <w:bookmarkStart w:id="28" w:name="закон_о_егэ"/>
    <w:p w:rsidR="000C0766" w:rsidRDefault="001C3481" w:rsidP="000C076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fldChar w:fldCharType="begin"/>
      </w:r>
      <w:r w:rsidR="000C0766">
        <w:rPr>
          <w:rFonts w:ascii="Arial" w:hAnsi="Arial" w:cs="Arial"/>
          <w:color w:val="000000"/>
          <w:sz w:val="20"/>
          <w:szCs w:val="20"/>
        </w:rPr>
        <w:instrText xml:space="preserve"> HYPERLINK "http://www.rg.ru/2007/02/14/ege-dok.html" \t "_blank"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="000C0766">
        <w:rPr>
          <w:rStyle w:val="ad"/>
          <w:rFonts w:ascii="Arial" w:hAnsi="Arial" w:cs="Arial"/>
          <w:color w:val="2484B1"/>
          <w:sz w:val="20"/>
          <w:szCs w:val="20"/>
        </w:rPr>
        <w:t>Федеральный закон РФ от 9 февраля 2007 года N 17-ФЗ «О внесении изменений в Закон Российской Федерации «Об образовании» и Федеральный закон «О высшем и послевузовском профессиональном образовании» в части проведения единого государственного экзамена»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8"/>
    </w:p>
    <w:bookmarkStart w:id="29" w:name="отбор_особых_вузов"/>
    <w:p w:rsidR="000C0766" w:rsidRDefault="001C3481" w:rsidP="000C076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/>
      </w:r>
      <w:r w:rsidR="000C0766">
        <w:rPr>
          <w:rFonts w:ascii="Arial" w:hAnsi="Arial" w:cs="Arial"/>
          <w:color w:val="000000"/>
          <w:sz w:val="20"/>
          <w:szCs w:val="20"/>
        </w:rPr>
        <w:instrText xml:space="preserve"> HYPERLINK "http://www.rg.ru/2008/05/06/obraz-dok.html" \t "_blank"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="000C0766">
        <w:rPr>
          <w:rStyle w:val="ad"/>
          <w:rFonts w:ascii="Arial" w:hAnsi="Arial" w:cs="Arial"/>
          <w:color w:val="2484B1"/>
          <w:sz w:val="20"/>
          <w:szCs w:val="20"/>
        </w:rPr>
        <w:t>Постановление Правительства РФ от 23 апреля 2008 года N 294 «Об утверждении Правил отбора государственных образовательных учреждений высшего профессионального образования, которым предоставляется право проводить дополнительные вступительные испытания профильной направленности»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9"/>
    </w:p>
    <w:bookmarkStart w:id="30" w:name="особые_специальности"/>
    <w:p w:rsidR="000C0766" w:rsidRDefault="001C3481" w:rsidP="000C076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/>
      </w:r>
      <w:r w:rsidR="000C0766">
        <w:rPr>
          <w:rFonts w:ascii="Arial" w:hAnsi="Arial" w:cs="Arial"/>
          <w:color w:val="000000"/>
          <w:sz w:val="20"/>
          <w:szCs w:val="20"/>
        </w:rPr>
        <w:instrText xml:space="preserve"> HYPERLINK "http://www.rg.ru/2008/10/01/ekzameny-perechen-dok.html" \t "_blank"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="000C0766">
        <w:rPr>
          <w:rStyle w:val="ad"/>
          <w:rFonts w:ascii="Arial" w:hAnsi="Arial" w:cs="Arial"/>
          <w:color w:val="2484B1"/>
          <w:sz w:val="20"/>
          <w:szCs w:val="20"/>
        </w:rPr>
        <w:t>Приказ Минобрнауки РФ от 5 сентября 2008 года N 256 «О перечне направлений подготовки (специальностей), по которым при приеме в государственные и муниципальные образовательные учреждения высшего профессионального образования для обучения по программам бакалавриата и программам подготовки специалиста могут проводиться дополнительные вступительные испытания творческой и (или) профессиональной направленности»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0"/>
    </w:p>
    <w:bookmarkStart w:id="31" w:name="порядок_приема_на_2009"/>
    <w:p w:rsidR="000C0766" w:rsidRDefault="001C3481" w:rsidP="000C076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/>
      </w:r>
      <w:r w:rsidR="000C0766">
        <w:rPr>
          <w:rFonts w:ascii="Arial" w:hAnsi="Arial" w:cs="Arial"/>
          <w:color w:val="000000"/>
          <w:sz w:val="20"/>
          <w:szCs w:val="20"/>
        </w:rPr>
        <w:instrText xml:space="preserve"> HYPERLINK "http://www.rustest.ru/bitrix/redirect.php?event1=news_out&amp;event2=%2Fupload%2Fiblock%2Fdf3%2Fporyadok-priema-v-vuzy_utv_26-12-2008_396.doc&amp;event3=poryadok-priema-v-vuzy_utv_26-12-2008_396.doc&amp;goto=%2Fupload%2Fiblock%2Fdf3%2Fporyadok-priema-v-vuzy_utv_26-12-2008_396.doc" \t "_blank"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="000C0766">
        <w:rPr>
          <w:rStyle w:val="ad"/>
          <w:rFonts w:ascii="Arial" w:hAnsi="Arial" w:cs="Arial"/>
          <w:color w:val="2484B1"/>
          <w:sz w:val="20"/>
          <w:szCs w:val="20"/>
        </w:rPr>
        <w:t>Порядок приема граждан в государственные и муниципальные образовательные учреждения высшего профессионального образования на 2009/2010 учебный год. Утвержден приказом Минобрнауки РФ от 26 декабря 2008 года № 396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1"/>
    </w:p>
    <w:bookmarkStart w:id="32" w:name="про_3_волны"/>
    <w:p w:rsidR="000C0766" w:rsidRDefault="001C3481" w:rsidP="000C076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/>
      </w:r>
      <w:r w:rsidR="000C0766">
        <w:rPr>
          <w:rFonts w:ascii="Arial" w:hAnsi="Arial" w:cs="Arial"/>
          <w:color w:val="000000"/>
          <w:sz w:val="20"/>
          <w:szCs w:val="20"/>
        </w:rPr>
        <w:instrText xml:space="preserve"> HYPERLINK "http://www.rustest.ru/bitrix/redirect.php?event1=news_out&amp;event2=%2Fupload%2Fiblock%2F7a0%2Fporyadok_priema_v_vuzy-izmeneniya.doc&amp;event3=poryadok_priema_v_vuzy-izmeneniya.doc&amp;goto=%2Fupload%2Fiblock%2F7a0%2Fporyadok_priema_v_vuzy-izmeneniya.doc" \t "_blank"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="000C0766">
        <w:rPr>
          <w:rStyle w:val="ad"/>
          <w:rFonts w:ascii="Arial" w:hAnsi="Arial" w:cs="Arial"/>
          <w:color w:val="2484B1"/>
          <w:sz w:val="20"/>
          <w:szCs w:val="20"/>
        </w:rPr>
        <w:t>Приказ Минобрнауки от 24 февраля 2009 года № 58 «О внесении изменений в приказ Министерства образования и науки Российской Федерации от 26 декабря 2008 г. N 396 «Об утверждении Порядка приема граждан в государственные и муниципальные образовательные учреждения высшего профессионального образования на 2009/2010 учебный год»»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2"/>
    </w:p>
    <w:bookmarkStart w:id="33" w:name="интервью_декана"/>
    <w:p w:rsidR="000C0766" w:rsidRDefault="001C3481" w:rsidP="000C076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/>
      </w:r>
      <w:r w:rsidR="000C0766">
        <w:rPr>
          <w:rFonts w:ascii="Arial" w:hAnsi="Arial" w:cs="Arial"/>
          <w:color w:val="000000"/>
          <w:sz w:val="20"/>
          <w:szCs w:val="20"/>
        </w:rPr>
        <w:instrText xml:space="preserve"> HYPERLINK "http://www.rg.ru/2009/09/17/dekan-site.html" \t "_blank"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="000C0766">
        <w:rPr>
          <w:rStyle w:val="ad"/>
          <w:rFonts w:ascii="Arial" w:hAnsi="Arial" w:cs="Arial"/>
          <w:color w:val="2484B1"/>
          <w:sz w:val="20"/>
          <w:szCs w:val="20"/>
        </w:rPr>
        <w:t>Как лечить ЕГЭ// Российская газета. 17.09.2009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3"/>
    </w:p>
    <w:bookmarkStart w:id="34" w:name="прием-2010"/>
    <w:p w:rsidR="000C0766" w:rsidRDefault="001C3481" w:rsidP="000C076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/>
      </w:r>
      <w:r w:rsidR="000C0766">
        <w:rPr>
          <w:rFonts w:ascii="Arial" w:hAnsi="Arial" w:cs="Arial"/>
          <w:color w:val="000000"/>
          <w:sz w:val="20"/>
          <w:szCs w:val="20"/>
        </w:rPr>
        <w:instrText xml:space="preserve"> HYPERLINK "http://www.rustest.ru/upload/iblock/70c/poryadok_priema_v_vuzy-2010.pdf" \t "_blank"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="000C0766">
        <w:rPr>
          <w:rStyle w:val="ad"/>
          <w:rFonts w:ascii="Arial" w:hAnsi="Arial" w:cs="Arial"/>
          <w:color w:val="2484B1"/>
          <w:sz w:val="20"/>
          <w:szCs w:val="20"/>
        </w:rPr>
        <w:t>Приказ Минобрнауки РФ от 21 октября 2009 года № 442 «Об утверждении Порядка приема граждан в имеющие государственную аккредитацию образовательные учреждения высшего профессионального образования»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4"/>
    </w:p>
    <w:bookmarkStart w:id="35" w:name="школьник"/>
    <w:p w:rsidR="000C0766" w:rsidRDefault="001C3481" w:rsidP="000C076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/>
      </w:r>
      <w:r w:rsidR="000C0766">
        <w:rPr>
          <w:rFonts w:ascii="Arial" w:hAnsi="Arial" w:cs="Arial"/>
          <w:color w:val="000000"/>
          <w:sz w:val="20"/>
          <w:szCs w:val="20"/>
        </w:rPr>
        <w:instrText xml:space="preserve"> HYPERLINK "http://ria.ru/society/20070626/67825291.html" \t "_blank"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="000C0766">
        <w:rPr>
          <w:rStyle w:val="ad"/>
          <w:rFonts w:ascii="Arial" w:hAnsi="Arial" w:cs="Arial"/>
          <w:color w:val="2484B1"/>
          <w:sz w:val="20"/>
          <w:szCs w:val="20"/>
        </w:rPr>
        <w:t>Школьник, разместивший ответы на ЕГЭ в интернете, пересдал экзамен// РИА Новости. 26.06.2007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5"/>
    </w:p>
    <w:bookmarkStart w:id="36" w:name="справка_РИА_о_скандалах"/>
    <w:p w:rsidR="000C0766" w:rsidRDefault="001C3481" w:rsidP="000C076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/>
      </w:r>
      <w:r w:rsidR="000C0766">
        <w:rPr>
          <w:rFonts w:ascii="Arial" w:hAnsi="Arial" w:cs="Arial"/>
          <w:color w:val="000000"/>
          <w:sz w:val="20"/>
          <w:szCs w:val="20"/>
        </w:rPr>
        <w:instrText xml:space="preserve"> HYPERLINK "http://ria.ru/spravka/20130527/939655887.html" \t "_blank"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="000C0766">
        <w:rPr>
          <w:rStyle w:val="ad"/>
          <w:rFonts w:ascii="Arial" w:hAnsi="Arial" w:cs="Arial"/>
          <w:color w:val="2484B1"/>
          <w:sz w:val="20"/>
          <w:szCs w:val="20"/>
        </w:rPr>
        <w:t>Скандалы, связанные с публикацией результатов ЕГЭ в интернете// РИА Новости. 27.05.2013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6"/>
    </w:p>
    <w:bookmarkStart w:id="37" w:name="лента.ру"/>
    <w:p w:rsidR="000C0766" w:rsidRDefault="001C3481" w:rsidP="000C076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/>
      </w:r>
      <w:r w:rsidR="000C0766">
        <w:rPr>
          <w:rFonts w:ascii="Arial" w:hAnsi="Arial" w:cs="Arial"/>
          <w:color w:val="000000"/>
          <w:sz w:val="20"/>
          <w:szCs w:val="20"/>
        </w:rPr>
        <w:instrText xml:space="preserve"> HYPERLINK "http://lenta.ru/articles/2013/05/31/ege/" \t "_blank"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="000C0766">
        <w:rPr>
          <w:rStyle w:val="ad"/>
          <w:rFonts w:ascii="Arial" w:hAnsi="Arial" w:cs="Arial"/>
          <w:color w:val="2484B1"/>
          <w:sz w:val="20"/>
          <w:szCs w:val="20"/>
        </w:rPr>
        <w:t>Спалили всю малину// Лента.ru. 31.05.2013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7"/>
    </w:p>
    <w:bookmarkStart w:id="38" w:name="сотрудничество_с_ВК"/>
    <w:p w:rsidR="000C0766" w:rsidRDefault="001C3481" w:rsidP="000C076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/>
      </w:r>
      <w:r w:rsidR="000C0766">
        <w:rPr>
          <w:rFonts w:ascii="Arial" w:hAnsi="Arial" w:cs="Arial"/>
          <w:color w:val="000000"/>
          <w:sz w:val="20"/>
          <w:szCs w:val="20"/>
        </w:rPr>
        <w:instrText xml:space="preserve"> HYPERLINK "http://ria.ru/society/20131007/968354581.html" \t "_blank"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="000C0766">
        <w:rPr>
          <w:rStyle w:val="ad"/>
          <w:rFonts w:ascii="Arial" w:hAnsi="Arial" w:cs="Arial"/>
          <w:color w:val="2484B1"/>
          <w:sz w:val="20"/>
          <w:szCs w:val="20"/>
        </w:rPr>
        <w:t>Рособрнадзор и «ВКонтакте» будут сотрудничать во время ЕГЭ-2014// РИА Новости. 07.10.2013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8"/>
    </w:p>
    <w:bookmarkStart w:id="39" w:name="про_кавказ"/>
    <w:p w:rsidR="000C0766" w:rsidRDefault="001C3481" w:rsidP="000C076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/>
      </w:r>
      <w:r w:rsidR="000C0766">
        <w:rPr>
          <w:rFonts w:ascii="Arial" w:hAnsi="Arial" w:cs="Arial"/>
          <w:color w:val="000000"/>
          <w:sz w:val="20"/>
          <w:szCs w:val="20"/>
        </w:rPr>
        <w:instrText xml:space="preserve"> HYPERLINK "http://www.ng.ru/politics/2009-07-16/1_russian.html" \t "_blank"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="000C0766">
        <w:rPr>
          <w:rStyle w:val="ad"/>
          <w:rFonts w:ascii="Arial" w:hAnsi="Arial" w:cs="Arial"/>
          <w:color w:val="2484B1"/>
          <w:sz w:val="20"/>
          <w:szCs w:val="20"/>
        </w:rPr>
        <w:t>Русский язык не главное// Независимая газета. 16.07.2009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9"/>
    </w:p>
    <w:bookmarkStart w:id="40" w:name="2-й_мед"/>
    <w:p w:rsidR="000C0766" w:rsidRDefault="001C3481" w:rsidP="000C076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/>
      </w:r>
      <w:r w:rsidR="000C0766">
        <w:rPr>
          <w:rFonts w:ascii="Arial" w:hAnsi="Arial" w:cs="Arial"/>
          <w:color w:val="000000"/>
          <w:sz w:val="20"/>
          <w:szCs w:val="20"/>
        </w:rPr>
        <w:instrText xml:space="preserve"> HYPERLINK "http://www.nkj.ru/news/19799/" \t "_blank"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="000C0766">
        <w:rPr>
          <w:rStyle w:val="ad"/>
          <w:rFonts w:ascii="Arial" w:hAnsi="Arial" w:cs="Arial"/>
          <w:color w:val="2484B1"/>
          <w:sz w:val="20"/>
          <w:szCs w:val="20"/>
        </w:rPr>
        <w:t>«Мертвые души» из «второго меда»// Наука и жизнь. 04.08.2011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40"/>
    </w:p>
    <w:bookmarkStart w:id="41" w:name="аномальность_2013"/>
    <w:p w:rsidR="000C0766" w:rsidRDefault="001C3481" w:rsidP="000C076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/>
      </w:r>
      <w:r w:rsidR="000C0766">
        <w:rPr>
          <w:rFonts w:ascii="Arial" w:hAnsi="Arial" w:cs="Arial"/>
          <w:color w:val="000000"/>
          <w:sz w:val="20"/>
          <w:szCs w:val="20"/>
        </w:rPr>
        <w:instrText xml:space="preserve"> HYPERLINK "http://izvestia.ru/news/552887" \t "_blank"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="000C0766">
        <w:rPr>
          <w:rStyle w:val="ad"/>
          <w:rFonts w:ascii="Arial" w:hAnsi="Arial" w:cs="Arial"/>
          <w:color w:val="2484B1"/>
          <w:sz w:val="20"/>
          <w:szCs w:val="20"/>
        </w:rPr>
        <w:t>Минобрнауки выявило регионы с рекордным количеством высших баллов ЕГЭ// Известия. 02.07.2013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41"/>
    </w:p>
    <w:bookmarkStart w:id="42" w:name="автор_идеи"/>
    <w:p w:rsidR="000C0766" w:rsidRDefault="001C3481" w:rsidP="000C076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/>
      </w:r>
      <w:r w:rsidR="000C0766">
        <w:rPr>
          <w:rFonts w:ascii="Arial" w:hAnsi="Arial" w:cs="Arial"/>
          <w:color w:val="000000"/>
          <w:sz w:val="20"/>
          <w:szCs w:val="20"/>
        </w:rPr>
        <w:instrText xml:space="preserve"> HYPERLINK "http://www.aif.ru/society/dontknow/13651" \t "_blank"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="000C0766">
        <w:rPr>
          <w:rStyle w:val="ad"/>
          <w:rFonts w:ascii="Arial" w:hAnsi="Arial" w:cs="Arial"/>
          <w:color w:val="2484B1"/>
          <w:sz w:val="20"/>
          <w:szCs w:val="20"/>
        </w:rPr>
        <w:t>ЕГЭ: от истории вопроса к плюсам и минусам реформы// Аргументы и факты. 23.04.2013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42"/>
    </w:p>
    <w:bookmarkStart w:id="43" w:name="мгу_и_спбгу-особый_статус"/>
    <w:p w:rsidR="000C0766" w:rsidRDefault="001C3481" w:rsidP="000C076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/>
      </w:r>
      <w:r w:rsidR="000C0766">
        <w:rPr>
          <w:rFonts w:ascii="Arial" w:hAnsi="Arial" w:cs="Arial"/>
          <w:color w:val="000000"/>
          <w:sz w:val="20"/>
          <w:szCs w:val="20"/>
        </w:rPr>
        <w:instrText xml:space="preserve"> HYPERLINK "http://www.rg.ru/2009/11/11/status-anons.html" \t "_blank"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="000C0766">
        <w:rPr>
          <w:rStyle w:val="ad"/>
          <w:rFonts w:ascii="Arial" w:hAnsi="Arial" w:cs="Arial"/>
          <w:color w:val="2484B1"/>
          <w:sz w:val="20"/>
          <w:szCs w:val="20"/>
        </w:rPr>
        <w:t>Президент подписал закон об особом статусе МГУ и СПбГУ// Российская газета. 11.11.2009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43"/>
    </w:p>
    <w:bookmarkStart w:id="44" w:name="доп_испытания_2009"/>
    <w:p w:rsidR="000C0766" w:rsidRDefault="001C3481" w:rsidP="000C076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/>
      </w:r>
      <w:r w:rsidR="000C0766">
        <w:rPr>
          <w:rFonts w:ascii="Arial" w:hAnsi="Arial" w:cs="Arial"/>
          <w:color w:val="000000"/>
          <w:sz w:val="20"/>
          <w:szCs w:val="20"/>
        </w:rPr>
        <w:instrText xml:space="preserve"> HYPERLINK "http://http/www.rg.ru/pril/article/32/83/75/per241.doc" \t "_blank"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="000C0766">
        <w:rPr>
          <w:rStyle w:val="ad"/>
          <w:rFonts w:ascii="Arial" w:hAnsi="Arial" w:cs="Arial"/>
          <w:color w:val="2484B1"/>
          <w:sz w:val="20"/>
          <w:szCs w:val="20"/>
        </w:rPr>
        <w:t xml:space="preserve">Перечень государственных образовательных учреждений высшего профессионального образования, которым предоставляется право проводить в 2009 году дополнительные вступительные испытания профильной направленности, а также направлений подготовки </w:t>
      </w:r>
      <w:r w:rsidR="000C0766">
        <w:rPr>
          <w:rStyle w:val="ad"/>
          <w:rFonts w:ascii="Arial" w:hAnsi="Arial" w:cs="Arial"/>
          <w:color w:val="2484B1"/>
          <w:sz w:val="20"/>
          <w:szCs w:val="20"/>
        </w:rPr>
        <w:lastRenderedPageBreak/>
        <w:t>(специальностей) в этих учреждениях, при приеме на которые могут проводиться дополнительные вступительные испытания профильной направленности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44"/>
    </w:p>
    <w:bookmarkStart w:id="45" w:name="доп_испытания_2010"/>
    <w:p w:rsidR="000C0766" w:rsidRDefault="001C3481" w:rsidP="000C076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/>
      </w:r>
      <w:r w:rsidR="000C0766">
        <w:rPr>
          <w:rFonts w:ascii="Arial" w:hAnsi="Arial" w:cs="Arial"/>
          <w:color w:val="000000"/>
          <w:sz w:val="20"/>
          <w:szCs w:val="20"/>
        </w:rPr>
        <w:instrText xml:space="preserve"> HYPERLINK "http://www.rg.ru/2010/03/04/vuzy.html" \t "_blank"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="000C0766">
        <w:rPr>
          <w:rStyle w:val="ad"/>
          <w:rFonts w:ascii="Arial" w:hAnsi="Arial" w:cs="Arial"/>
          <w:color w:val="2484B1"/>
          <w:sz w:val="20"/>
          <w:szCs w:val="20"/>
        </w:rPr>
        <w:t>Право на экзамен// Российская газета. 04.03.2010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45"/>
    </w:p>
    <w:bookmarkStart w:id="46" w:name="доп_испытания_2011"/>
    <w:p w:rsidR="000C0766" w:rsidRDefault="001C3481" w:rsidP="000C076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/>
      </w:r>
      <w:r w:rsidR="000C0766">
        <w:rPr>
          <w:rFonts w:ascii="Arial" w:hAnsi="Arial" w:cs="Arial"/>
          <w:color w:val="000000"/>
          <w:sz w:val="20"/>
          <w:szCs w:val="20"/>
        </w:rPr>
        <w:instrText xml:space="preserve"> HYPERLINK "http://www.rg.ru/2011/03/22/ege.html" \t "_blank"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="000C0766">
        <w:rPr>
          <w:rStyle w:val="ad"/>
          <w:rFonts w:ascii="Arial" w:hAnsi="Arial" w:cs="Arial"/>
          <w:color w:val="2484B1"/>
          <w:sz w:val="20"/>
          <w:szCs w:val="20"/>
        </w:rPr>
        <w:t>Не экзаменом Единым// Российская газета. 22.03.2011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46"/>
    </w:p>
    <w:bookmarkStart w:id="47" w:name="доп_испытания_2012"/>
    <w:p w:rsidR="000C0766" w:rsidRDefault="001C3481" w:rsidP="000C076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/>
      </w:r>
      <w:r w:rsidR="000C0766">
        <w:rPr>
          <w:rFonts w:ascii="Arial" w:hAnsi="Arial" w:cs="Arial"/>
          <w:color w:val="000000"/>
          <w:sz w:val="20"/>
          <w:szCs w:val="20"/>
        </w:rPr>
        <w:instrText xml:space="preserve"> HYPERLINK "http://www.rg.ru/2011/12/12/vuz-anons.html" \t "_blank"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="000C0766">
        <w:rPr>
          <w:rStyle w:val="ad"/>
          <w:rFonts w:ascii="Arial" w:hAnsi="Arial" w:cs="Arial"/>
          <w:color w:val="2484B1"/>
          <w:sz w:val="20"/>
          <w:szCs w:val="20"/>
        </w:rPr>
        <w:t>Шесть вузов смогут проводить дополнительные вступительные экзамены// Российская газета. 12.12.2011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47"/>
    </w:p>
    <w:bookmarkStart w:id="48" w:name="доп_испытания_2013"/>
    <w:p w:rsidR="000C0766" w:rsidRDefault="001C3481" w:rsidP="000C076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/>
      </w:r>
      <w:r w:rsidR="000C0766">
        <w:rPr>
          <w:rFonts w:ascii="Arial" w:hAnsi="Arial" w:cs="Arial"/>
          <w:color w:val="000000"/>
          <w:sz w:val="20"/>
          <w:szCs w:val="20"/>
        </w:rPr>
        <w:instrText xml:space="preserve"> HYPERLINK "http://www.rg.ru/2012/12/11/vuzi-anons.html" \t "_blank"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="000C0766">
        <w:rPr>
          <w:rStyle w:val="ad"/>
          <w:rFonts w:ascii="Arial" w:hAnsi="Arial" w:cs="Arial"/>
          <w:color w:val="2484B1"/>
          <w:sz w:val="20"/>
          <w:szCs w:val="20"/>
        </w:rPr>
        <w:t>Пять вузов России смогут проводить в 2013 году дополнительные экзамены// Российская газета. 11.12.2012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48"/>
    </w:p>
    <w:bookmarkStart w:id="49" w:name="поддельные_рез-ты_при_поступлении_в_МГУ"/>
    <w:p w:rsidR="000C0766" w:rsidRDefault="001C3481" w:rsidP="000C076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/>
      </w:r>
      <w:r w:rsidR="000C0766">
        <w:rPr>
          <w:rFonts w:ascii="Arial" w:hAnsi="Arial" w:cs="Arial"/>
          <w:color w:val="000000"/>
          <w:sz w:val="20"/>
          <w:szCs w:val="20"/>
        </w:rPr>
        <w:instrText xml:space="preserve"> HYPERLINK "http://www.gazeta.ru/social/news/2013/09/30/n_3220137.shtml" \t "_blank"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="000C0766">
        <w:rPr>
          <w:rStyle w:val="ad"/>
          <w:rFonts w:ascii="Arial" w:hAnsi="Arial" w:cs="Arial"/>
          <w:color w:val="2484B1"/>
          <w:sz w:val="20"/>
          <w:szCs w:val="20"/>
        </w:rPr>
        <w:t>В Москве возбудили дело о поступлении в МГУ по поддельным документам// Газета.ru. 30.09.2013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49"/>
    </w:p>
    <w:bookmarkStart w:id="50" w:name="перекрестная_проверка_с_2014"/>
    <w:p w:rsidR="000C0766" w:rsidRDefault="001C3481" w:rsidP="000C076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/>
      </w:r>
      <w:r w:rsidR="000C0766">
        <w:rPr>
          <w:rFonts w:ascii="Arial" w:hAnsi="Arial" w:cs="Arial"/>
          <w:color w:val="000000"/>
          <w:sz w:val="20"/>
          <w:szCs w:val="20"/>
        </w:rPr>
        <w:instrText xml:space="preserve"> HYPERLINK "http://www.itar-tass.com/c1/915975.html" \t "_blank"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="000C0766">
        <w:rPr>
          <w:rStyle w:val="ad"/>
          <w:rFonts w:ascii="Arial" w:hAnsi="Arial" w:cs="Arial"/>
          <w:color w:val="2484B1"/>
          <w:sz w:val="20"/>
          <w:szCs w:val="20"/>
        </w:rPr>
        <w:t>С 2014 года Рособрнадзор вводит перекрестную проверку ЕГЭ// ИТАР-ТАСС. 17.10.2013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50"/>
    </w:p>
    <w:bookmarkStart w:id="51" w:name="генпрокуратура_2013"/>
    <w:p w:rsidR="000C0766" w:rsidRDefault="001C3481" w:rsidP="000C076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/>
      </w:r>
      <w:r w:rsidR="000C0766">
        <w:rPr>
          <w:rFonts w:ascii="Arial" w:hAnsi="Arial" w:cs="Arial"/>
          <w:color w:val="000000"/>
          <w:sz w:val="20"/>
          <w:szCs w:val="20"/>
        </w:rPr>
        <w:instrText xml:space="preserve"> HYPERLINK "http://www.genproc.gov.ru/smi/news/genproc/news-85539/" \t "_blank"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="000C0766">
        <w:rPr>
          <w:rStyle w:val="ad"/>
          <w:rFonts w:ascii="Arial" w:hAnsi="Arial" w:cs="Arial"/>
          <w:color w:val="2484B1"/>
          <w:sz w:val="20"/>
          <w:szCs w:val="20"/>
        </w:rPr>
        <w:t>Генпрокуратура России проверила исполнение законодательства при проведении ЕГЭ в текущем году// сайт Генпрокуратуры РФ. 28.11.2013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51"/>
    </w:p>
    <w:bookmarkStart w:id="52" w:name="Троечники_готовились_к_ЕГЭ_самостоятельн"/>
    <w:p w:rsidR="000C0766" w:rsidRDefault="001C3481" w:rsidP="000C076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/>
      </w:r>
      <w:r w:rsidR="000C0766">
        <w:rPr>
          <w:rFonts w:ascii="Arial" w:hAnsi="Arial" w:cs="Arial"/>
          <w:color w:val="000000"/>
          <w:sz w:val="20"/>
          <w:szCs w:val="20"/>
        </w:rPr>
        <w:instrText xml:space="preserve"> HYPERLINK "http://minobr.nso.ru/Lists/News/DispForm.aspx?ID=928&amp;Source=http%3A%2F%2Fminobr%2Enso%2Eru%2FPages%2Fdefault%2Easpx" \t "_blank"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="000C0766">
        <w:rPr>
          <w:rStyle w:val="ad"/>
          <w:rFonts w:ascii="Arial" w:hAnsi="Arial" w:cs="Arial"/>
          <w:color w:val="2484B1"/>
          <w:sz w:val="20"/>
          <w:szCs w:val="20"/>
        </w:rPr>
        <w:t>Сравнения текущих и годовых результатов по пятибалльной шкале с результатами государственной итоговой аттестации не дают оснований для выводов о наличии нарушений — Минобрнауки Новосибирской области// сайт министерства образования, науки и инновационной политики Новосибирской области. 10.12.2013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52"/>
    </w:p>
    <w:bookmarkStart w:id="53" w:name="Путин_предложил_проводить_ЕГЭ_в_СНГ"/>
    <w:p w:rsidR="000C0766" w:rsidRDefault="001C3481" w:rsidP="000C076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/>
      </w:r>
      <w:r w:rsidR="000C0766">
        <w:rPr>
          <w:rFonts w:ascii="Arial" w:hAnsi="Arial" w:cs="Arial"/>
          <w:color w:val="000000"/>
          <w:sz w:val="20"/>
          <w:szCs w:val="20"/>
        </w:rPr>
        <w:instrText xml:space="preserve"> HYPERLINK "http://lenta.ru/news/2013/12/12/ege/" \t "_blank"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="000C0766">
        <w:rPr>
          <w:rStyle w:val="ad"/>
          <w:rFonts w:ascii="Arial" w:hAnsi="Arial" w:cs="Arial"/>
          <w:color w:val="2484B1"/>
          <w:sz w:val="20"/>
          <w:szCs w:val="20"/>
        </w:rPr>
        <w:t>Путин предложил проводить ЕГЭ в СНГ// Лента.ru. 12.12.2013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53"/>
    </w:p>
    <w:bookmarkStart w:id="54" w:name="Выпускное_сочинение_будут_учитывать_при_"/>
    <w:p w:rsidR="000C0766" w:rsidRDefault="001C3481" w:rsidP="000C076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/>
      </w:r>
      <w:r w:rsidR="000C0766">
        <w:rPr>
          <w:rFonts w:ascii="Arial" w:hAnsi="Arial" w:cs="Arial"/>
          <w:color w:val="000000"/>
          <w:sz w:val="20"/>
          <w:szCs w:val="20"/>
        </w:rPr>
        <w:instrText xml:space="preserve"> HYPERLINK "http://lenta.ru/news/2013/12/12/putinobr/" \t "_blank"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="000C0766">
        <w:rPr>
          <w:rStyle w:val="ad"/>
          <w:rFonts w:ascii="Arial" w:hAnsi="Arial" w:cs="Arial"/>
          <w:color w:val="2484B1"/>
          <w:sz w:val="20"/>
          <w:szCs w:val="20"/>
        </w:rPr>
        <w:t>Выпускное сочинение будут учитывать при поступлении в вузы// Лента.ru. 12.12.2013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54"/>
    </w:p>
    <w:bookmarkStart w:id="55" w:name="Дополнительные_вступительные_экзамены_ра"/>
    <w:p w:rsidR="000C0766" w:rsidRDefault="001C3481" w:rsidP="000C076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/>
      </w:r>
      <w:r w:rsidR="000C0766">
        <w:rPr>
          <w:rFonts w:ascii="Arial" w:hAnsi="Arial" w:cs="Arial"/>
          <w:color w:val="000000"/>
          <w:sz w:val="20"/>
          <w:szCs w:val="20"/>
        </w:rPr>
        <w:instrText xml:space="preserve"> HYPERLINK "http://lenta.ru/news/2014/01/18/exams/" \t "_blank"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="000C0766">
        <w:rPr>
          <w:rStyle w:val="ad"/>
          <w:rFonts w:ascii="Arial" w:hAnsi="Arial" w:cs="Arial"/>
          <w:color w:val="2484B1"/>
          <w:sz w:val="20"/>
          <w:szCs w:val="20"/>
        </w:rPr>
        <w:t>Дополнительные вступительные экзамены разрешили проводить пяти вузам// Лента.ru. 18.01.2014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55"/>
    </w:p>
    <w:bookmarkStart w:id="56" w:name="За_рубежом_создадут_десять_центров_сдачи"/>
    <w:p w:rsidR="000C0766" w:rsidRDefault="001C3481" w:rsidP="000C076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/>
      </w:r>
      <w:r w:rsidR="000C0766">
        <w:rPr>
          <w:rFonts w:ascii="Arial" w:hAnsi="Arial" w:cs="Arial"/>
          <w:color w:val="000000"/>
          <w:sz w:val="20"/>
          <w:szCs w:val="20"/>
        </w:rPr>
        <w:instrText xml:space="preserve"> HYPERLINK "http://lenta.ru/news/2014/02/19/sngege/" \t "_blank"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="000C0766">
        <w:rPr>
          <w:rStyle w:val="ad"/>
          <w:rFonts w:ascii="Arial" w:hAnsi="Arial" w:cs="Arial"/>
          <w:color w:val="2484B1"/>
          <w:sz w:val="20"/>
          <w:szCs w:val="20"/>
        </w:rPr>
        <w:t>За рубежом создадут десять центров сдачи ЕГЭ// Лента.ru. 19.02.2014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56"/>
    </w:p>
    <w:bookmarkStart w:id="57" w:name="Приказ_номер_один//_Лента.ru._18.02.2014"/>
    <w:p w:rsidR="000C0766" w:rsidRDefault="001C3481" w:rsidP="000C076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/>
      </w:r>
      <w:r w:rsidR="000C0766">
        <w:rPr>
          <w:rFonts w:ascii="Arial" w:hAnsi="Arial" w:cs="Arial"/>
          <w:color w:val="000000"/>
          <w:sz w:val="20"/>
          <w:szCs w:val="20"/>
        </w:rPr>
        <w:instrText xml:space="preserve"> HYPERLINK "http://lenta.ru/articles/2014/02/18/ege/" \t "_blank"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="000C0766">
        <w:rPr>
          <w:rStyle w:val="ad"/>
          <w:rFonts w:ascii="Arial" w:hAnsi="Arial" w:cs="Arial"/>
          <w:color w:val="2484B1"/>
          <w:sz w:val="20"/>
          <w:szCs w:val="20"/>
        </w:rPr>
        <w:t>Приказ номер один// Лента.ru. 18.02.2014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57"/>
    </w:p>
    <w:p w:rsidR="000C0766" w:rsidRDefault="000C0766" w:rsidP="000C0766"/>
    <w:p w:rsidR="00C2244A" w:rsidRDefault="00C2244A" w:rsidP="00C2244A">
      <w:pPr>
        <w:pStyle w:val="af1"/>
        <w:spacing w:before="0" w:beforeAutospacing="0" w:after="0" w:afterAutospacing="0" w:line="360" w:lineRule="auto"/>
      </w:pPr>
    </w:p>
    <w:p w:rsidR="00C2244A" w:rsidRDefault="00C2244A" w:rsidP="00C2244A">
      <w:pPr>
        <w:pStyle w:val="af1"/>
        <w:spacing w:before="0" w:beforeAutospacing="0" w:after="0" w:afterAutospacing="0" w:line="360" w:lineRule="auto"/>
      </w:pPr>
    </w:p>
    <w:p w:rsidR="00C2244A" w:rsidRDefault="00C2244A" w:rsidP="00C2244A">
      <w:pPr>
        <w:pStyle w:val="af1"/>
        <w:spacing w:before="0" w:beforeAutospacing="0" w:after="0" w:afterAutospacing="0" w:line="360" w:lineRule="auto"/>
      </w:pPr>
    </w:p>
    <w:p w:rsidR="00C2244A" w:rsidRDefault="00C2244A" w:rsidP="00C2244A">
      <w:pPr>
        <w:pStyle w:val="af1"/>
        <w:spacing w:before="0" w:beforeAutospacing="0" w:after="0" w:afterAutospacing="0" w:line="360" w:lineRule="auto"/>
      </w:pPr>
    </w:p>
    <w:p w:rsidR="00C2244A" w:rsidRDefault="00C2244A" w:rsidP="00C2244A">
      <w:pPr>
        <w:pStyle w:val="af1"/>
        <w:spacing w:before="0" w:beforeAutospacing="0" w:after="0" w:afterAutospacing="0" w:line="360" w:lineRule="auto"/>
      </w:pPr>
    </w:p>
    <w:p w:rsidR="00C2244A" w:rsidRDefault="00C2244A" w:rsidP="00C2244A">
      <w:pPr>
        <w:pStyle w:val="af1"/>
        <w:spacing w:before="0" w:beforeAutospacing="0" w:after="0" w:afterAutospacing="0" w:line="360" w:lineRule="auto"/>
      </w:pPr>
    </w:p>
    <w:p w:rsidR="00C2244A" w:rsidRDefault="00C2244A" w:rsidP="00C2244A">
      <w:pPr>
        <w:pStyle w:val="af1"/>
        <w:spacing w:before="0" w:beforeAutospacing="0" w:after="0" w:afterAutospacing="0" w:line="360" w:lineRule="auto"/>
      </w:pPr>
    </w:p>
    <w:p w:rsidR="00C2244A" w:rsidRDefault="00C2244A" w:rsidP="00C2244A">
      <w:pPr>
        <w:pStyle w:val="af1"/>
        <w:spacing w:before="0" w:beforeAutospacing="0" w:after="0" w:afterAutospacing="0" w:line="360" w:lineRule="auto"/>
      </w:pPr>
    </w:p>
    <w:p w:rsidR="00C2244A" w:rsidRDefault="00C2244A" w:rsidP="00C2244A">
      <w:pPr>
        <w:pStyle w:val="af1"/>
        <w:spacing w:before="0" w:beforeAutospacing="0" w:after="0" w:afterAutospacing="0" w:line="360" w:lineRule="auto"/>
      </w:pPr>
    </w:p>
    <w:p w:rsidR="00C2244A" w:rsidRDefault="00C2244A" w:rsidP="00C2244A">
      <w:pPr>
        <w:pStyle w:val="af1"/>
        <w:spacing w:before="0" w:beforeAutospacing="0" w:after="0" w:afterAutospacing="0" w:line="360" w:lineRule="auto"/>
      </w:pPr>
    </w:p>
    <w:p w:rsidR="00C2244A" w:rsidRDefault="00C2244A" w:rsidP="00C2244A">
      <w:pPr>
        <w:pStyle w:val="af1"/>
        <w:spacing w:before="0" w:beforeAutospacing="0" w:after="0" w:afterAutospacing="0" w:line="360" w:lineRule="auto"/>
      </w:pPr>
    </w:p>
    <w:p w:rsidR="00C2244A" w:rsidRDefault="00C2244A" w:rsidP="00C2244A">
      <w:pPr>
        <w:pStyle w:val="af1"/>
        <w:spacing w:before="0" w:beforeAutospacing="0" w:after="0" w:afterAutospacing="0" w:line="360" w:lineRule="auto"/>
      </w:pPr>
    </w:p>
    <w:p w:rsidR="00C2244A" w:rsidRDefault="00C2244A" w:rsidP="00C2244A">
      <w:pPr>
        <w:pStyle w:val="af1"/>
        <w:spacing w:before="0" w:beforeAutospacing="0" w:after="0" w:afterAutospacing="0" w:line="360" w:lineRule="auto"/>
      </w:pPr>
    </w:p>
    <w:p w:rsidR="00C2244A" w:rsidRDefault="00C2244A" w:rsidP="00C2244A">
      <w:pPr>
        <w:pStyle w:val="af1"/>
        <w:spacing w:before="0" w:beforeAutospacing="0" w:after="0" w:afterAutospacing="0" w:line="360" w:lineRule="auto"/>
      </w:pPr>
    </w:p>
    <w:p w:rsidR="00C2244A" w:rsidRDefault="00C2244A" w:rsidP="00C2244A">
      <w:pPr>
        <w:pStyle w:val="af1"/>
        <w:spacing w:before="0" w:beforeAutospacing="0" w:after="0" w:afterAutospacing="0" w:line="360" w:lineRule="auto"/>
      </w:pPr>
    </w:p>
    <w:p w:rsidR="00C2244A" w:rsidRDefault="00C2244A" w:rsidP="00C2244A">
      <w:pPr>
        <w:pStyle w:val="af1"/>
        <w:spacing w:before="0" w:beforeAutospacing="0" w:after="0" w:afterAutospacing="0" w:line="360" w:lineRule="auto"/>
      </w:pPr>
    </w:p>
    <w:p w:rsidR="00C2244A" w:rsidRDefault="00C2244A" w:rsidP="00C2244A">
      <w:pPr>
        <w:pStyle w:val="af1"/>
        <w:spacing w:before="0" w:beforeAutospacing="0" w:after="0" w:afterAutospacing="0" w:line="360" w:lineRule="auto"/>
      </w:pPr>
    </w:p>
    <w:p w:rsidR="00C2244A" w:rsidRDefault="00C2244A" w:rsidP="00C2244A">
      <w:pPr>
        <w:pStyle w:val="af1"/>
        <w:spacing w:before="0" w:beforeAutospacing="0" w:after="0" w:afterAutospacing="0" w:line="360" w:lineRule="auto"/>
      </w:pPr>
    </w:p>
    <w:p w:rsidR="00C2244A" w:rsidRDefault="00C2244A" w:rsidP="00C2244A">
      <w:pPr>
        <w:pStyle w:val="af1"/>
        <w:spacing w:before="0" w:beforeAutospacing="0" w:after="0" w:afterAutospacing="0" w:line="360" w:lineRule="auto"/>
      </w:pPr>
    </w:p>
    <w:p w:rsidR="00C2244A" w:rsidRDefault="00C2244A" w:rsidP="00C2244A">
      <w:pPr>
        <w:pStyle w:val="af1"/>
        <w:spacing w:before="0" w:beforeAutospacing="0" w:after="0" w:afterAutospacing="0" w:line="360" w:lineRule="auto"/>
      </w:pPr>
    </w:p>
    <w:p w:rsidR="00C2244A" w:rsidRDefault="00C2244A" w:rsidP="00C2244A">
      <w:pPr>
        <w:pStyle w:val="af1"/>
        <w:spacing w:before="0" w:beforeAutospacing="0" w:after="0" w:afterAutospacing="0" w:line="360" w:lineRule="auto"/>
      </w:pPr>
    </w:p>
    <w:p w:rsidR="00C2244A" w:rsidRDefault="00C2244A" w:rsidP="00C2244A">
      <w:pPr>
        <w:pStyle w:val="af1"/>
        <w:spacing w:before="0" w:beforeAutospacing="0" w:after="0" w:afterAutospacing="0" w:line="360" w:lineRule="auto"/>
      </w:pPr>
    </w:p>
    <w:p w:rsidR="00C2244A" w:rsidRDefault="00C2244A" w:rsidP="00C2244A">
      <w:pPr>
        <w:pStyle w:val="af1"/>
        <w:spacing w:before="0" w:beforeAutospacing="0" w:after="0" w:afterAutospacing="0" w:line="360" w:lineRule="auto"/>
        <w:jc w:val="center"/>
        <w:rPr>
          <w:b/>
          <w:i/>
          <w:sz w:val="36"/>
          <w:szCs w:val="36"/>
        </w:rPr>
      </w:pPr>
    </w:p>
    <w:p w:rsidR="00C2244A" w:rsidRDefault="00C2244A" w:rsidP="00C2244A">
      <w:pPr>
        <w:pStyle w:val="af1"/>
        <w:spacing w:before="0" w:beforeAutospacing="0" w:after="0" w:afterAutospacing="0" w:line="360" w:lineRule="auto"/>
        <w:jc w:val="center"/>
        <w:rPr>
          <w:b/>
          <w:i/>
          <w:sz w:val="36"/>
          <w:szCs w:val="36"/>
        </w:rPr>
      </w:pPr>
    </w:p>
    <w:p w:rsidR="00C2244A" w:rsidRDefault="00C2244A" w:rsidP="00C2244A">
      <w:pPr>
        <w:pStyle w:val="af1"/>
        <w:spacing w:before="0" w:beforeAutospacing="0" w:after="0" w:afterAutospacing="0" w:line="360" w:lineRule="auto"/>
        <w:jc w:val="center"/>
        <w:rPr>
          <w:b/>
          <w:i/>
          <w:sz w:val="36"/>
          <w:szCs w:val="36"/>
        </w:rPr>
      </w:pPr>
    </w:p>
    <w:p w:rsidR="00C2244A" w:rsidRDefault="00C2244A" w:rsidP="00C2244A">
      <w:pPr>
        <w:pStyle w:val="af1"/>
        <w:spacing w:before="0" w:beforeAutospacing="0" w:after="0" w:afterAutospacing="0" w:line="360" w:lineRule="auto"/>
        <w:jc w:val="center"/>
        <w:rPr>
          <w:b/>
          <w:i/>
          <w:sz w:val="36"/>
          <w:szCs w:val="36"/>
        </w:rPr>
      </w:pPr>
    </w:p>
    <w:p w:rsidR="00C2244A" w:rsidRPr="00C2244A" w:rsidRDefault="00C2244A" w:rsidP="00C2244A">
      <w:pPr>
        <w:pStyle w:val="af1"/>
        <w:spacing w:before="0" w:beforeAutospacing="0" w:after="0" w:afterAutospacing="0" w:line="360" w:lineRule="auto"/>
        <w:jc w:val="center"/>
        <w:rPr>
          <w:b/>
          <w:i/>
          <w:sz w:val="36"/>
          <w:szCs w:val="36"/>
        </w:rPr>
      </w:pPr>
      <w:r w:rsidRPr="00C2244A">
        <w:rPr>
          <w:b/>
          <w:i/>
          <w:sz w:val="36"/>
          <w:szCs w:val="36"/>
        </w:rPr>
        <w:t>ПРИЛОЖЕНИЕ</w:t>
      </w:r>
    </w:p>
    <w:p w:rsidR="00C11097" w:rsidRPr="00C24845" w:rsidRDefault="00C11097" w:rsidP="00C040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1097" w:rsidRPr="00C24845" w:rsidRDefault="00C11097" w:rsidP="00C040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1097" w:rsidRPr="00C24845" w:rsidRDefault="00C11097" w:rsidP="00C040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1097" w:rsidRPr="00C24845" w:rsidRDefault="00C11097" w:rsidP="00C040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1097" w:rsidRPr="00054D43" w:rsidRDefault="00C11097" w:rsidP="00C040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1097" w:rsidRPr="00054D43" w:rsidRDefault="00C11097" w:rsidP="00C040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1097" w:rsidRPr="00054D43" w:rsidRDefault="00C11097" w:rsidP="00C040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62AC" w:rsidRPr="00054D43" w:rsidRDefault="008A62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8A62AC" w:rsidRPr="00054D43" w:rsidSect="005E7196">
      <w:headerReference w:type="even" r:id="rId60"/>
      <w:headerReference w:type="default" r:id="rId61"/>
      <w:footerReference w:type="even" r:id="rId62"/>
      <w:footerReference w:type="default" r:id="rId63"/>
      <w:headerReference w:type="first" r:id="rId64"/>
      <w:footerReference w:type="first" r:id="rId6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46F" w:rsidRDefault="009F346F" w:rsidP="003E5908">
      <w:pPr>
        <w:spacing w:after="0" w:line="240" w:lineRule="auto"/>
      </w:pPr>
      <w:r>
        <w:separator/>
      </w:r>
    </w:p>
  </w:endnote>
  <w:endnote w:type="continuationSeparator" w:id="0">
    <w:p w:rsidR="009F346F" w:rsidRDefault="009F346F" w:rsidP="003E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PetersburgC">
    <w:altName w:val="Petersburg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extBookC">
    <w:altName w:val="TextBook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extBook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enturySchlbkCyr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SchlbkCyr-Roma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enturySchlbkCyr">
    <w:altName w:val="CenturySchlbkCyr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46F" w:rsidRDefault="009F346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46F" w:rsidRDefault="009F346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46F" w:rsidRDefault="009F346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46F" w:rsidRDefault="009F346F" w:rsidP="003E5908">
      <w:pPr>
        <w:spacing w:after="0" w:line="240" w:lineRule="auto"/>
      </w:pPr>
      <w:r>
        <w:separator/>
      </w:r>
    </w:p>
  </w:footnote>
  <w:footnote w:type="continuationSeparator" w:id="0">
    <w:p w:rsidR="009F346F" w:rsidRDefault="009F346F" w:rsidP="003E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46F" w:rsidRDefault="009F346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5633409"/>
      <w:docPartObj>
        <w:docPartGallery w:val="Page Numbers (Top of Page)"/>
        <w:docPartUnique/>
      </w:docPartObj>
    </w:sdtPr>
    <w:sdtEndPr/>
    <w:sdtContent>
      <w:p w:rsidR="009F346F" w:rsidRDefault="009F346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8C8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9F346F" w:rsidRDefault="009F346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46F" w:rsidRDefault="009F346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00E"/>
    <w:multiLevelType w:val="multilevel"/>
    <w:tmpl w:val="EE9689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7A775C"/>
    <w:multiLevelType w:val="hybridMultilevel"/>
    <w:tmpl w:val="CB6EA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51CAC"/>
    <w:multiLevelType w:val="hybridMultilevel"/>
    <w:tmpl w:val="6DA02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D1C2A"/>
    <w:multiLevelType w:val="multilevel"/>
    <w:tmpl w:val="69263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A022E6"/>
    <w:multiLevelType w:val="multilevel"/>
    <w:tmpl w:val="C8D2B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DB058E"/>
    <w:multiLevelType w:val="multilevel"/>
    <w:tmpl w:val="58285A3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662" w:hanging="1800"/>
      </w:pPr>
      <w:rPr>
        <w:rFonts w:hint="default"/>
      </w:rPr>
    </w:lvl>
  </w:abstractNum>
  <w:abstractNum w:abstractNumId="6" w15:restartNumberingAfterBreak="0">
    <w:nsid w:val="176C45E5"/>
    <w:multiLevelType w:val="hybridMultilevel"/>
    <w:tmpl w:val="48822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366B4"/>
    <w:multiLevelType w:val="hybridMultilevel"/>
    <w:tmpl w:val="E3A6F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84BCB"/>
    <w:multiLevelType w:val="multilevel"/>
    <w:tmpl w:val="73EA69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3745AE0"/>
    <w:multiLevelType w:val="multilevel"/>
    <w:tmpl w:val="0D361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2A57CB"/>
    <w:multiLevelType w:val="multilevel"/>
    <w:tmpl w:val="ADD2EB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E1C2468"/>
    <w:multiLevelType w:val="multilevel"/>
    <w:tmpl w:val="D9146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2E7F57"/>
    <w:multiLevelType w:val="multilevel"/>
    <w:tmpl w:val="1BCA62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7BC5ACE"/>
    <w:multiLevelType w:val="multilevel"/>
    <w:tmpl w:val="B84E1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B5321E"/>
    <w:multiLevelType w:val="multilevel"/>
    <w:tmpl w:val="A78E7A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CB4010"/>
    <w:multiLevelType w:val="multilevel"/>
    <w:tmpl w:val="EFC02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FF02702"/>
    <w:multiLevelType w:val="hybridMultilevel"/>
    <w:tmpl w:val="DA00B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24C70"/>
    <w:multiLevelType w:val="hybridMultilevel"/>
    <w:tmpl w:val="6122C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5E445A"/>
    <w:multiLevelType w:val="multilevel"/>
    <w:tmpl w:val="E0E449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8F8120F"/>
    <w:multiLevelType w:val="multilevel"/>
    <w:tmpl w:val="F5D804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99B753D"/>
    <w:multiLevelType w:val="multilevel"/>
    <w:tmpl w:val="01F2E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5C644D"/>
    <w:multiLevelType w:val="multilevel"/>
    <w:tmpl w:val="401855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A924BE3"/>
    <w:multiLevelType w:val="hybridMultilevel"/>
    <w:tmpl w:val="24288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9F3391"/>
    <w:multiLevelType w:val="multilevel"/>
    <w:tmpl w:val="0C9635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24360BB"/>
    <w:multiLevelType w:val="hybridMultilevel"/>
    <w:tmpl w:val="5F6069F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5" w15:restartNumberingAfterBreak="0">
    <w:nsid w:val="654002BF"/>
    <w:multiLevelType w:val="multilevel"/>
    <w:tmpl w:val="FEAA7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59212A"/>
    <w:multiLevelType w:val="multilevel"/>
    <w:tmpl w:val="0194D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0901C08"/>
    <w:multiLevelType w:val="multilevel"/>
    <w:tmpl w:val="481EF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E32266"/>
    <w:multiLevelType w:val="hybridMultilevel"/>
    <w:tmpl w:val="8944795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3"/>
  </w:num>
  <w:num w:numId="2">
    <w:abstractNumId w:val="19"/>
  </w:num>
  <w:num w:numId="3">
    <w:abstractNumId w:val="12"/>
  </w:num>
  <w:num w:numId="4">
    <w:abstractNumId w:val="21"/>
  </w:num>
  <w:num w:numId="5">
    <w:abstractNumId w:val="0"/>
  </w:num>
  <w:num w:numId="6">
    <w:abstractNumId w:val="18"/>
  </w:num>
  <w:num w:numId="7">
    <w:abstractNumId w:val="14"/>
  </w:num>
  <w:num w:numId="8">
    <w:abstractNumId w:val="10"/>
  </w:num>
  <w:num w:numId="9">
    <w:abstractNumId w:val="8"/>
  </w:num>
  <w:num w:numId="10">
    <w:abstractNumId w:val="5"/>
  </w:num>
  <w:num w:numId="11">
    <w:abstractNumId w:val="17"/>
  </w:num>
  <w:num w:numId="12">
    <w:abstractNumId w:val="20"/>
  </w:num>
  <w:num w:numId="13">
    <w:abstractNumId w:val="11"/>
  </w:num>
  <w:num w:numId="14">
    <w:abstractNumId w:val="27"/>
  </w:num>
  <w:num w:numId="15">
    <w:abstractNumId w:val="2"/>
  </w:num>
  <w:num w:numId="16">
    <w:abstractNumId w:val="24"/>
  </w:num>
  <w:num w:numId="17">
    <w:abstractNumId w:val="26"/>
  </w:num>
  <w:num w:numId="18">
    <w:abstractNumId w:val="15"/>
  </w:num>
  <w:num w:numId="19">
    <w:abstractNumId w:val="1"/>
  </w:num>
  <w:num w:numId="20">
    <w:abstractNumId w:val="9"/>
  </w:num>
  <w:num w:numId="21">
    <w:abstractNumId w:val="4"/>
  </w:num>
  <w:num w:numId="22">
    <w:abstractNumId w:val="6"/>
  </w:num>
  <w:num w:numId="23">
    <w:abstractNumId w:val="22"/>
  </w:num>
  <w:num w:numId="24">
    <w:abstractNumId w:val="25"/>
  </w:num>
  <w:num w:numId="25">
    <w:abstractNumId w:val="13"/>
  </w:num>
  <w:num w:numId="26">
    <w:abstractNumId w:val="3"/>
  </w:num>
  <w:num w:numId="27">
    <w:abstractNumId w:val="16"/>
  </w:num>
  <w:num w:numId="28">
    <w:abstractNumId w:val="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6C47"/>
    <w:rsid w:val="000114DA"/>
    <w:rsid w:val="000276AE"/>
    <w:rsid w:val="00050D26"/>
    <w:rsid w:val="00054D43"/>
    <w:rsid w:val="00065E43"/>
    <w:rsid w:val="00082BDB"/>
    <w:rsid w:val="00085FC6"/>
    <w:rsid w:val="000A0A78"/>
    <w:rsid w:val="000A0F9E"/>
    <w:rsid w:val="000B6074"/>
    <w:rsid w:val="000C0766"/>
    <w:rsid w:val="000F1CC6"/>
    <w:rsid w:val="000F50A8"/>
    <w:rsid w:val="001051E6"/>
    <w:rsid w:val="00141F9F"/>
    <w:rsid w:val="00142031"/>
    <w:rsid w:val="00163B31"/>
    <w:rsid w:val="00173755"/>
    <w:rsid w:val="00181E9A"/>
    <w:rsid w:val="001A09B4"/>
    <w:rsid w:val="001A2584"/>
    <w:rsid w:val="001B4982"/>
    <w:rsid w:val="001C1B6C"/>
    <w:rsid w:val="001C3481"/>
    <w:rsid w:val="001C421E"/>
    <w:rsid w:val="001C4553"/>
    <w:rsid w:val="001D5A11"/>
    <w:rsid w:val="001F03F2"/>
    <w:rsid w:val="001F701B"/>
    <w:rsid w:val="002001B3"/>
    <w:rsid w:val="002149AB"/>
    <w:rsid w:val="00222A40"/>
    <w:rsid w:val="002300D0"/>
    <w:rsid w:val="00233A00"/>
    <w:rsid w:val="00233FA6"/>
    <w:rsid w:val="0023516E"/>
    <w:rsid w:val="00240163"/>
    <w:rsid w:val="00246684"/>
    <w:rsid w:val="00283FC8"/>
    <w:rsid w:val="002928C4"/>
    <w:rsid w:val="002929CE"/>
    <w:rsid w:val="002A1CC0"/>
    <w:rsid w:val="002A1DE2"/>
    <w:rsid w:val="002B3E5F"/>
    <w:rsid w:val="002C4884"/>
    <w:rsid w:val="002C7619"/>
    <w:rsid w:val="002C7A2D"/>
    <w:rsid w:val="002D788F"/>
    <w:rsid w:val="002F5781"/>
    <w:rsid w:val="00305CEE"/>
    <w:rsid w:val="00316315"/>
    <w:rsid w:val="0032619A"/>
    <w:rsid w:val="003518C8"/>
    <w:rsid w:val="00361D01"/>
    <w:rsid w:val="0037350F"/>
    <w:rsid w:val="00375C64"/>
    <w:rsid w:val="00384BF1"/>
    <w:rsid w:val="003B0683"/>
    <w:rsid w:val="003D6360"/>
    <w:rsid w:val="003E5908"/>
    <w:rsid w:val="00417679"/>
    <w:rsid w:val="00424058"/>
    <w:rsid w:val="00426262"/>
    <w:rsid w:val="00427F45"/>
    <w:rsid w:val="0043092D"/>
    <w:rsid w:val="004508E2"/>
    <w:rsid w:val="00466BF7"/>
    <w:rsid w:val="00476C47"/>
    <w:rsid w:val="00486703"/>
    <w:rsid w:val="004A3B8E"/>
    <w:rsid w:val="004C4084"/>
    <w:rsid w:val="004F2CA4"/>
    <w:rsid w:val="00517CC2"/>
    <w:rsid w:val="00521F05"/>
    <w:rsid w:val="0053216A"/>
    <w:rsid w:val="00541383"/>
    <w:rsid w:val="00543762"/>
    <w:rsid w:val="00546DF3"/>
    <w:rsid w:val="00550EA3"/>
    <w:rsid w:val="00561C9F"/>
    <w:rsid w:val="0056792D"/>
    <w:rsid w:val="0057469F"/>
    <w:rsid w:val="00574FC4"/>
    <w:rsid w:val="00581664"/>
    <w:rsid w:val="00593219"/>
    <w:rsid w:val="00596D94"/>
    <w:rsid w:val="005B5CE5"/>
    <w:rsid w:val="005C25EF"/>
    <w:rsid w:val="005D0ED4"/>
    <w:rsid w:val="005E7196"/>
    <w:rsid w:val="005F469E"/>
    <w:rsid w:val="00613949"/>
    <w:rsid w:val="006643CC"/>
    <w:rsid w:val="006721D4"/>
    <w:rsid w:val="00680580"/>
    <w:rsid w:val="00682CE0"/>
    <w:rsid w:val="00687CBC"/>
    <w:rsid w:val="006A62A4"/>
    <w:rsid w:val="006B333F"/>
    <w:rsid w:val="006F7F75"/>
    <w:rsid w:val="007356E1"/>
    <w:rsid w:val="007422C8"/>
    <w:rsid w:val="00746FEF"/>
    <w:rsid w:val="00752151"/>
    <w:rsid w:val="00752712"/>
    <w:rsid w:val="00785ADA"/>
    <w:rsid w:val="00787B68"/>
    <w:rsid w:val="007B5F66"/>
    <w:rsid w:val="007C3B40"/>
    <w:rsid w:val="007D5D07"/>
    <w:rsid w:val="007E6A21"/>
    <w:rsid w:val="007F456E"/>
    <w:rsid w:val="0080412C"/>
    <w:rsid w:val="00805A30"/>
    <w:rsid w:val="00806EDC"/>
    <w:rsid w:val="008265F4"/>
    <w:rsid w:val="00842753"/>
    <w:rsid w:val="00865429"/>
    <w:rsid w:val="008A2F18"/>
    <w:rsid w:val="008A62AC"/>
    <w:rsid w:val="008A6CB5"/>
    <w:rsid w:val="008B0F00"/>
    <w:rsid w:val="008C1655"/>
    <w:rsid w:val="008D179D"/>
    <w:rsid w:val="008E1402"/>
    <w:rsid w:val="008E2A54"/>
    <w:rsid w:val="008F0B99"/>
    <w:rsid w:val="00914DD2"/>
    <w:rsid w:val="00920281"/>
    <w:rsid w:val="00924226"/>
    <w:rsid w:val="0095526F"/>
    <w:rsid w:val="00992EB9"/>
    <w:rsid w:val="009A1F89"/>
    <w:rsid w:val="009D16E6"/>
    <w:rsid w:val="009F0EA9"/>
    <w:rsid w:val="009F346F"/>
    <w:rsid w:val="009F357B"/>
    <w:rsid w:val="00A06E9B"/>
    <w:rsid w:val="00A2223F"/>
    <w:rsid w:val="00A24074"/>
    <w:rsid w:val="00A47C34"/>
    <w:rsid w:val="00A6377E"/>
    <w:rsid w:val="00A65B66"/>
    <w:rsid w:val="00A7274B"/>
    <w:rsid w:val="00A73ED2"/>
    <w:rsid w:val="00A8051F"/>
    <w:rsid w:val="00A91A45"/>
    <w:rsid w:val="00AB6EC4"/>
    <w:rsid w:val="00AD1F8F"/>
    <w:rsid w:val="00AE15A5"/>
    <w:rsid w:val="00AF1D7F"/>
    <w:rsid w:val="00B044A4"/>
    <w:rsid w:val="00B11C64"/>
    <w:rsid w:val="00B153D8"/>
    <w:rsid w:val="00B15443"/>
    <w:rsid w:val="00B4533B"/>
    <w:rsid w:val="00B84818"/>
    <w:rsid w:val="00B85E16"/>
    <w:rsid w:val="00B96151"/>
    <w:rsid w:val="00BA416B"/>
    <w:rsid w:val="00BB158B"/>
    <w:rsid w:val="00BB7B10"/>
    <w:rsid w:val="00BC35C5"/>
    <w:rsid w:val="00BD251D"/>
    <w:rsid w:val="00BF231D"/>
    <w:rsid w:val="00C04091"/>
    <w:rsid w:val="00C04D5B"/>
    <w:rsid w:val="00C05499"/>
    <w:rsid w:val="00C07A87"/>
    <w:rsid w:val="00C11097"/>
    <w:rsid w:val="00C2244A"/>
    <w:rsid w:val="00C24845"/>
    <w:rsid w:val="00C261DD"/>
    <w:rsid w:val="00C456F5"/>
    <w:rsid w:val="00C473D7"/>
    <w:rsid w:val="00C53B19"/>
    <w:rsid w:val="00C8298E"/>
    <w:rsid w:val="00C83363"/>
    <w:rsid w:val="00C871E9"/>
    <w:rsid w:val="00C87C32"/>
    <w:rsid w:val="00CB6B7F"/>
    <w:rsid w:val="00CB7A08"/>
    <w:rsid w:val="00CC6447"/>
    <w:rsid w:val="00CC6EEE"/>
    <w:rsid w:val="00D0296B"/>
    <w:rsid w:val="00D134EC"/>
    <w:rsid w:val="00D312F6"/>
    <w:rsid w:val="00D35B2A"/>
    <w:rsid w:val="00D430EE"/>
    <w:rsid w:val="00D72208"/>
    <w:rsid w:val="00D840E2"/>
    <w:rsid w:val="00D87A91"/>
    <w:rsid w:val="00D90546"/>
    <w:rsid w:val="00D947C3"/>
    <w:rsid w:val="00D96A83"/>
    <w:rsid w:val="00DA1765"/>
    <w:rsid w:val="00DB6710"/>
    <w:rsid w:val="00DC01F2"/>
    <w:rsid w:val="00DC046E"/>
    <w:rsid w:val="00DC4AFE"/>
    <w:rsid w:val="00DE3594"/>
    <w:rsid w:val="00E132FD"/>
    <w:rsid w:val="00E219FA"/>
    <w:rsid w:val="00E41BC3"/>
    <w:rsid w:val="00E453D4"/>
    <w:rsid w:val="00E73F1F"/>
    <w:rsid w:val="00EC2874"/>
    <w:rsid w:val="00EE2D24"/>
    <w:rsid w:val="00EE4625"/>
    <w:rsid w:val="00EE4634"/>
    <w:rsid w:val="00F05812"/>
    <w:rsid w:val="00F23F90"/>
    <w:rsid w:val="00F36090"/>
    <w:rsid w:val="00F477DB"/>
    <w:rsid w:val="00F47E27"/>
    <w:rsid w:val="00F5122D"/>
    <w:rsid w:val="00F516A6"/>
    <w:rsid w:val="00F521A7"/>
    <w:rsid w:val="00F612C8"/>
    <w:rsid w:val="00F6276C"/>
    <w:rsid w:val="00F75425"/>
    <w:rsid w:val="00F842FE"/>
    <w:rsid w:val="00F92A99"/>
    <w:rsid w:val="00F9716B"/>
    <w:rsid w:val="00FA4ECB"/>
    <w:rsid w:val="00FA517E"/>
    <w:rsid w:val="00FD4354"/>
    <w:rsid w:val="00FE35F0"/>
    <w:rsid w:val="00FF4543"/>
    <w:rsid w:val="00FF6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6110F4F8"/>
  <w15:docId w15:val="{36690621-A00F-43F6-8450-71DA6B61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ECB"/>
  </w:style>
  <w:style w:type="paragraph" w:styleId="1">
    <w:name w:val="heading 1"/>
    <w:basedOn w:val="a"/>
    <w:next w:val="a"/>
    <w:link w:val="10"/>
    <w:uiPriority w:val="9"/>
    <w:qFormat/>
    <w:rsid w:val="00FA51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871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71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D4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E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5908"/>
  </w:style>
  <w:style w:type="paragraph" w:styleId="a7">
    <w:name w:val="footer"/>
    <w:basedOn w:val="a"/>
    <w:link w:val="a8"/>
    <w:uiPriority w:val="99"/>
    <w:unhideWhenUsed/>
    <w:rsid w:val="003E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5908"/>
  </w:style>
  <w:style w:type="paragraph" w:styleId="a9">
    <w:name w:val="List Paragraph"/>
    <w:basedOn w:val="a"/>
    <w:uiPriority w:val="34"/>
    <w:qFormat/>
    <w:rsid w:val="007B5F66"/>
    <w:pPr>
      <w:ind w:left="720"/>
      <w:contextualSpacing/>
    </w:pPr>
  </w:style>
  <w:style w:type="paragraph" w:styleId="aa">
    <w:name w:val="footnote text"/>
    <w:basedOn w:val="a"/>
    <w:link w:val="ab"/>
    <w:uiPriority w:val="99"/>
    <w:unhideWhenUsed/>
    <w:rsid w:val="00D87A9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D87A9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87A91"/>
    <w:rPr>
      <w:vertAlign w:val="superscript"/>
    </w:rPr>
  </w:style>
  <w:style w:type="character" w:styleId="ad">
    <w:name w:val="Hyperlink"/>
    <w:basedOn w:val="a0"/>
    <w:uiPriority w:val="99"/>
    <w:unhideWhenUsed/>
    <w:rsid w:val="00181E9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181E9A"/>
    <w:rPr>
      <w:color w:val="800080" w:themeColor="followedHyperlink"/>
      <w:u w:val="single"/>
    </w:rPr>
  </w:style>
  <w:style w:type="paragraph" w:customStyle="1" w:styleId="af">
    <w:name w:val="Стиль"/>
    <w:uiPriority w:val="99"/>
    <w:rsid w:val="005B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uiPriority w:val="1"/>
    <w:qFormat/>
    <w:rsid w:val="003B0683"/>
    <w:pPr>
      <w:spacing w:after="0" w:line="240" w:lineRule="auto"/>
    </w:pPr>
  </w:style>
  <w:style w:type="paragraph" w:styleId="af1">
    <w:name w:val="Normal (Web)"/>
    <w:basedOn w:val="a"/>
    <w:uiPriority w:val="99"/>
    <w:unhideWhenUsed/>
    <w:rsid w:val="001A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871E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apple-converted-space">
    <w:name w:val="apple-converted-space"/>
    <w:basedOn w:val="a0"/>
    <w:rsid w:val="00C871E9"/>
  </w:style>
  <w:style w:type="character" w:styleId="af2">
    <w:name w:val="Strong"/>
    <w:basedOn w:val="a0"/>
    <w:uiPriority w:val="22"/>
    <w:qFormat/>
    <w:rsid w:val="00C871E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871E9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3">
    <w:name w:val="Table Grid"/>
    <w:basedOn w:val="a1"/>
    <w:uiPriority w:val="59"/>
    <w:rsid w:val="006721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A51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4">
    <w:name w:val="c4"/>
    <w:basedOn w:val="a"/>
    <w:rsid w:val="00FA5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A517E"/>
  </w:style>
  <w:style w:type="paragraph" w:customStyle="1" w:styleId="c6">
    <w:name w:val="c6"/>
    <w:basedOn w:val="a"/>
    <w:rsid w:val="00FA5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FA5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7">
    <w:name w:val="c57"/>
    <w:basedOn w:val="a0"/>
    <w:rsid w:val="00FA517E"/>
  </w:style>
  <w:style w:type="character" w:customStyle="1" w:styleId="c19">
    <w:name w:val="c19"/>
    <w:basedOn w:val="a0"/>
    <w:rsid w:val="00FA517E"/>
  </w:style>
  <w:style w:type="character" w:customStyle="1" w:styleId="c18">
    <w:name w:val="c18"/>
    <w:basedOn w:val="a0"/>
    <w:rsid w:val="00FA517E"/>
  </w:style>
  <w:style w:type="character" w:customStyle="1" w:styleId="c11">
    <w:name w:val="c11"/>
    <w:basedOn w:val="a0"/>
    <w:rsid w:val="00FA517E"/>
  </w:style>
  <w:style w:type="paragraph" w:customStyle="1" w:styleId="c85">
    <w:name w:val="c85"/>
    <w:basedOn w:val="a"/>
    <w:rsid w:val="00FA5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rsid w:val="00FA5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">
    <w:name w:val="c77"/>
    <w:basedOn w:val="a"/>
    <w:rsid w:val="00FA5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4">
    <w:name w:val="c74"/>
    <w:basedOn w:val="a0"/>
    <w:rsid w:val="00FA517E"/>
  </w:style>
  <w:style w:type="paragraph" w:customStyle="1" w:styleId="Pa19">
    <w:name w:val="Pa19"/>
    <w:basedOn w:val="a"/>
    <w:next w:val="a"/>
    <w:uiPriority w:val="99"/>
    <w:rsid w:val="00FF4543"/>
    <w:pPr>
      <w:autoSpaceDE w:val="0"/>
      <w:autoSpaceDN w:val="0"/>
      <w:adjustRightInd w:val="0"/>
      <w:spacing w:after="0" w:line="181" w:lineRule="atLeast"/>
    </w:pPr>
    <w:rPr>
      <w:rFonts w:ascii="PetersburgC" w:eastAsia="Calibri" w:hAnsi="PetersburgC"/>
      <w:sz w:val="24"/>
      <w:szCs w:val="24"/>
      <w:lang w:eastAsia="en-US"/>
    </w:rPr>
  </w:style>
  <w:style w:type="character" w:customStyle="1" w:styleId="blk">
    <w:name w:val="blk"/>
    <w:basedOn w:val="a0"/>
    <w:rsid w:val="00C261DD"/>
  </w:style>
  <w:style w:type="character" w:customStyle="1" w:styleId="nobr">
    <w:name w:val="nobr"/>
    <w:basedOn w:val="a0"/>
    <w:rsid w:val="00C261DD"/>
  </w:style>
  <w:style w:type="table" w:customStyle="1" w:styleId="21">
    <w:name w:val="Сетка таблицы2"/>
    <w:basedOn w:val="a1"/>
    <w:next w:val="af3"/>
    <w:uiPriority w:val="59"/>
    <w:rsid w:val="002A1DE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6CB5"/>
    <w:pPr>
      <w:autoSpaceDE w:val="0"/>
      <w:autoSpaceDN w:val="0"/>
      <w:adjustRightInd w:val="0"/>
      <w:spacing w:after="0" w:line="240" w:lineRule="auto"/>
    </w:pPr>
    <w:rPr>
      <w:rFonts w:ascii="TextBookC" w:eastAsiaTheme="minorHAnsi" w:hAnsi="TextBookC" w:cs="TextBookC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1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51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09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7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16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72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29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8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896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002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13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711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71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13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025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42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114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egabook.ru/article/%D0%95%D0%B4%D0%B8%D0%BD%D1%8B%D0%B9%20%D0%B3%D0%BE%D1%81%D1%83%D0%B4%D0%B0%D1%80%D1%81%D1%82%D0%B2%D0%B5%D0%BD%D0%BD%D1%8B%D0%B9%20%D1%8D%D0%BA%D0%B7%D0%B0%D0%BC%D0%B5%D0%BD%20(%D0%95%D0%93%D0%AD)" TargetMode="External"/><Relationship Id="rId18" Type="http://schemas.openxmlformats.org/officeDocument/2006/relationships/hyperlink" Target="http://megabook.ru/article/%D0%95%D0%B4%D0%B8%D0%BD%D1%8B%D0%B9%20%D0%B3%D0%BE%D1%81%D1%83%D0%B4%D0%B0%D1%80%D1%81%D1%82%D0%B2%D0%B5%D0%BD%D0%BD%D1%8B%D0%B9%20%D1%8D%D0%BA%D0%B7%D0%B0%D0%BC%D0%B5%D0%BD%20(%D0%95%D0%93%D0%AD)" TargetMode="External"/><Relationship Id="rId26" Type="http://schemas.openxmlformats.org/officeDocument/2006/relationships/hyperlink" Target="http://megabook.ru/article/%D0%95%D0%B4%D0%B8%D0%BD%D1%8B%D0%B9%20%D0%B3%D0%BE%D1%81%D1%83%D0%B4%D0%B0%D1%80%D1%81%D1%82%D0%B2%D0%B5%D0%BD%D0%BD%D1%8B%D0%B9%20%D1%8D%D0%BA%D0%B7%D0%B0%D0%BC%D0%B5%D0%BD%20(%D0%95%D0%93%D0%AD)" TargetMode="External"/><Relationship Id="rId39" Type="http://schemas.openxmlformats.org/officeDocument/2006/relationships/hyperlink" Target="http://megabook.ru/article/%d0%98%d0%bd%d1%84%d0%be%d1%80%d0%bc%d0%b0%d1%82%d0%b8%d0%ba%d0%b0" TargetMode="External"/><Relationship Id="rId21" Type="http://schemas.openxmlformats.org/officeDocument/2006/relationships/hyperlink" Target="http://megabook.ru/article/%D0%95%D0%B4%D0%B8%D0%BD%D1%8B%D0%B9%20%D0%B3%D0%BE%D1%81%D1%83%D0%B4%D0%B0%D1%80%D1%81%D1%82%D0%B2%D0%B5%D0%BD%D0%BD%D1%8B%D0%B9%20%D1%8D%D0%BA%D0%B7%D0%B0%D0%BC%D0%B5%D0%BD%20(%D0%95%D0%93%D0%AD)" TargetMode="External"/><Relationship Id="rId34" Type="http://schemas.openxmlformats.org/officeDocument/2006/relationships/hyperlink" Target="http://megabook.ru/article/%d0%90%d1%82%d1%82%d0%b5%d1%81%d1%82%d0%b0%d1%82" TargetMode="External"/><Relationship Id="rId42" Type="http://schemas.openxmlformats.org/officeDocument/2006/relationships/hyperlink" Target="http://megabook.ru/article/%d0%93%d0%b5%d0%be%d0%b3%d1%80%d0%b0%d1%84%d0%b8%d1%8f" TargetMode="External"/><Relationship Id="rId47" Type="http://schemas.openxmlformats.org/officeDocument/2006/relationships/hyperlink" Target="http://megabook.ru/article/%d0%a4%d1%80%d0%b0%d0%bd%d1%86%d1%83%d0%b7%d1%81%d0%ba%d0%b8%d0%b9%20%d1%8f%d0%b7%d1%8b%d0%ba" TargetMode="External"/><Relationship Id="rId50" Type="http://schemas.openxmlformats.org/officeDocument/2006/relationships/hyperlink" Target="http://megabook.ru/article/%D0%95%D0%B4%D0%B8%D0%BD%D1%8B%D0%B9%20%D0%B3%D0%BE%D1%81%D1%83%D0%B4%D0%B0%D1%80%D1%81%D1%82%D0%B2%D0%B5%D0%BD%D0%BD%D1%8B%D0%B9%20%D1%8D%D0%BA%D0%B7%D0%B0%D0%BC%D0%B5%D0%BD%20(%D0%95%D0%93%D0%AD)" TargetMode="External"/><Relationship Id="rId55" Type="http://schemas.openxmlformats.org/officeDocument/2006/relationships/chart" Target="charts/chart2.xml"/><Relationship Id="rId63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megabook.ru/article/%D0%95%D0%B4%D0%B8%D0%BD%D1%8B%D0%B9%20%D0%B3%D0%BE%D1%81%D1%83%D0%B4%D0%B0%D1%80%D1%81%D1%82%D0%B2%D0%B5%D0%BD%D0%BD%D1%8B%D0%B9%20%D1%8D%D0%BA%D0%B7%D0%B0%D0%BC%D0%B5%D0%BD%20(%D0%95%D0%93%D0%AD)" TargetMode="External"/><Relationship Id="rId29" Type="http://schemas.openxmlformats.org/officeDocument/2006/relationships/hyperlink" Target="http://megabook.ru/article/%D0%95%D0%B4%D0%B8%D0%BD%D1%8B%D0%B9%20%D0%B3%D0%BE%D1%81%D1%83%D0%B4%D0%B0%D1%80%D1%81%D1%82%D0%B2%D0%B5%D0%BD%D0%BD%D1%8B%D0%B9%20%D1%8D%D0%BA%D0%B7%D0%B0%D0%BC%D0%B5%D0%BD%20(%D0%95%D0%93%D0%AD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gabook.ru/article/%D0%95%D0%B4%D0%B8%D0%BD%D1%8B%D0%B9%20%D0%B3%D0%BE%D1%81%D1%83%D0%B4%D0%B0%D1%80%D1%81%D1%82%D0%B2%D0%B5%D0%BD%D0%BD%D1%8B%D0%B9%20%D1%8D%D0%BA%D0%B7%D0%B0%D0%BC%D0%B5%D0%BD%20(%D0%95%D0%93%D0%AD)" TargetMode="External"/><Relationship Id="rId24" Type="http://schemas.openxmlformats.org/officeDocument/2006/relationships/hyperlink" Target="http://megabook.ru/article/%D0%95%D0%B4%D0%B8%D0%BD%D1%8B%D0%B9%20%D0%B3%D0%BE%D1%81%D1%83%D0%B4%D0%B0%D1%80%D1%81%D1%82%D0%B2%D0%B5%D0%BD%D0%BD%D1%8B%D0%B9%20%D1%8D%D0%BA%D0%B7%D0%B0%D0%BC%D0%B5%D0%BD%20(%D0%95%D0%93%D0%AD)" TargetMode="External"/><Relationship Id="rId32" Type="http://schemas.openxmlformats.org/officeDocument/2006/relationships/hyperlink" Target="http://megabook.ru/article/%d0%9c%d0%b8%d0%bd%d0%b8%d1%81%d1%82%d0%b5%d1%80%d1%81%d1%82%d0%b2%d0%be%20%d0%be%d0%b1%d1%80%d0%b0%d0%b7%d0%be%d0%b2%d0%b0%d0%bd%d0%b8%d1%8f%20%d0%b8%20%d0%bd%d0%b0%d1%83%d0%ba%d0%b8%20%d0%a0%d0%a4" TargetMode="External"/><Relationship Id="rId37" Type="http://schemas.openxmlformats.org/officeDocument/2006/relationships/hyperlink" Target="http://megabook.ru/article/%d0%9b%d0%b8%d1%82%d0%b5%d1%80%d0%b0%d1%82%d1%83%d1%80%d0%b0" TargetMode="External"/><Relationship Id="rId40" Type="http://schemas.openxmlformats.org/officeDocument/2006/relationships/hyperlink" Target="http://megabook.ru/article/%d0%a5%d0%b8%d0%bc%d0%b8%d1%8f" TargetMode="External"/><Relationship Id="rId45" Type="http://schemas.openxmlformats.org/officeDocument/2006/relationships/hyperlink" Target="http://megabook.ru/article/%d0%9d%d0%b5%d0%bc%d0%b5%d1%86%d0%ba%d0%b8%d0%b9%20%d1%8f%d0%b7%d1%8b%d0%ba" TargetMode="External"/><Relationship Id="rId53" Type="http://schemas.openxmlformats.org/officeDocument/2006/relationships/image" Target="media/image4.jpeg"/><Relationship Id="rId58" Type="http://schemas.openxmlformats.org/officeDocument/2006/relationships/hyperlink" Target="http://www.taday.ru/text/212724.html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egabook.ru/article/%D0%95%D0%B4%D0%B8%D0%BD%D1%8B%D0%B9%20%D0%B3%D0%BE%D1%81%D1%83%D0%B4%D0%B0%D1%80%D1%81%D1%82%D0%B2%D0%B5%D0%BD%D0%BD%D1%8B%D0%B9%20%D1%8D%D0%BA%D0%B7%D0%B0%D0%BC%D0%B5%D0%BD%20(%D0%95%D0%93%D0%AD)" TargetMode="External"/><Relationship Id="rId23" Type="http://schemas.openxmlformats.org/officeDocument/2006/relationships/hyperlink" Target="http://megabook.ru/article/%D0%95%D0%B4%D0%B8%D0%BD%D1%8B%D0%B9%20%D0%B3%D0%BE%D1%81%D1%83%D0%B4%D0%B0%D1%80%D1%81%D1%82%D0%B2%D0%B5%D0%BD%D0%BD%D1%8B%D0%B9%20%D1%8D%D0%BA%D0%B7%D0%B0%D0%BC%D0%B5%D0%BD%20(%D0%95%D0%93%D0%AD)" TargetMode="External"/><Relationship Id="rId28" Type="http://schemas.openxmlformats.org/officeDocument/2006/relationships/hyperlink" Target="http://megabook.ru/article/%D0%95%D0%B4%D0%B8%D0%BD%D1%8B%D0%B9%20%D0%B3%D0%BE%D1%81%D1%83%D0%B4%D0%B0%D1%80%D1%81%D1%82%D0%B2%D0%B5%D0%BD%D0%BD%D1%8B%D0%B9%20%D1%8D%D0%BA%D0%B7%D0%B0%D0%BC%D0%B5%D0%BD%20(%D0%95%D0%93%D0%AD)" TargetMode="External"/><Relationship Id="rId36" Type="http://schemas.openxmlformats.org/officeDocument/2006/relationships/hyperlink" Target="http://megabook.ru/article/%d0%98%d1%81%d1%82%d0%be%d1%80%d0%b8%d1%8f" TargetMode="External"/><Relationship Id="rId49" Type="http://schemas.openxmlformats.org/officeDocument/2006/relationships/hyperlink" Target="http://megabook.ru/article/%d0%98%d1%81%d0%bf%d0%b0%d0%bd%d1%81%d0%ba%d0%b8%d0%b9%20%d1%8f%d0%b7%d1%8b%d0%ba" TargetMode="External"/><Relationship Id="rId57" Type="http://schemas.openxmlformats.org/officeDocument/2006/relationships/hyperlink" Target="http://ic.pics.livejournal.com/mon_ru/38423652/52885/52885_original.jpg" TargetMode="External"/><Relationship Id="rId61" Type="http://schemas.openxmlformats.org/officeDocument/2006/relationships/header" Target="header2.xml"/><Relationship Id="rId10" Type="http://schemas.openxmlformats.org/officeDocument/2006/relationships/hyperlink" Target="http://megabook.ru/article/%D0%95%D0%B4%D0%B8%D0%BD%D1%8B%D0%B9%20%D0%B3%D0%BE%D1%81%D1%83%D0%B4%D0%B0%D1%80%D1%81%D1%82%D0%B2%D0%B5%D0%BD%D0%BD%D1%8B%D0%B9%20%D1%8D%D0%BA%D0%B7%D0%B0%D0%BC%D0%B5%D0%BD%20(%D0%95%D0%93%D0%AD)" TargetMode="External"/><Relationship Id="rId19" Type="http://schemas.openxmlformats.org/officeDocument/2006/relationships/hyperlink" Target="http://megabook.ru/article/%d0%a4%d1%83%d1%80%d1%81%d0%b5%d0%bd%d0%ba%d0%be%20%d0%90%d0%bd%d0%b4%d1%80%d0%b5%d0%b9%20%d0%90%d0%bb%d0%b5%d0%ba%d1%81%d0%b0%d0%bd%d0%b4%d1%80%d0%be%d0%b2%d0%b8%d1%87" TargetMode="External"/><Relationship Id="rId31" Type="http://schemas.openxmlformats.org/officeDocument/2006/relationships/hyperlink" Target="http://megabook.ru/article/%d0%9a%d0%be%d0%bb%d0%bb%d0%b5%d0%b4%d0%b6" TargetMode="External"/><Relationship Id="rId44" Type="http://schemas.openxmlformats.org/officeDocument/2006/relationships/hyperlink" Target="http://megabook.ru/article/%D0%95%D0%B4%D0%B8%D0%BD%D1%8B%D0%B9%20%D0%B3%D0%BE%D1%81%D1%83%D0%B4%D0%B0%D1%80%D1%81%D1%82%D0%B2%D0%B5%D0%BD%D0%BD%D1%8B%D0%B9%20%D1%8D%D0%BA%D0%B7%D0%B0%D0%BC%D0%B5%D0%BD%20(%D0%95%D0%93%D0%AD)" TargetMode="External"/><Relationship Id="rId52" Type="http://schemas.openxmlformats.org/officeDocument/2006/relationships/chart" Target="charts/chart1.xml"/><Relationship Id="rId60" Type="http://schemas.openxmlformats.org/officeDocument/2006/relationships/header" Target="header1.xml"/><Relationship Id="rId65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megabook.ru/article/%d0%91%d0%be%d0%bb%d0%be%d0%bd%d1%81%d0%ba%d0%b0%d1%8f%20%d0%ba%d0%be%d0%bd%d0%b2%d0%b5%d0%bd%d1%86%d0%b8%d1%8f" TargetMode="External"/><Relationship Id="rId14" Type="http://schemas.openxmlformats.org/officeDocument/2006/relationships/hyperlink" Target="http://megabook.ru/article/%D0%95%D0%B4%D0%B8%D0%BD%D1%8B%D0%B9%20%D0%B3%D0%BE%D1%81%D1%83%D0%B4%D0%B0%D1%80%D1%81%D1%82%D0%B2%D0%B5%D0%BD%D0%BD%D1%8B%D0%B9%20%D1%8D%D0%BA%D0%B7%D0%B0%D0%BC%D0%B5%D0%BD%20(%D0%95%D0%93%D0%AD)" TargetMode="External"/><Relationship Id="rId22" Type="http://schemas.openxmlformats.org/officeDocument/2006/relationships/hyperlink" Target="http://megabook.ru/article/%d0%9f%d1%83%d1%82%d0%b8%d0%bd%20%d0%92%d0%bb%d0%b0%d0%b4%d0%b8%d0%bc%d0%b8%d1%80%20%d0%92%d0%bb%d0%b0%d0%b4%d0%b8%d0%bc%d0%b8%d1%80%d0%be%d0%b2%d0%b8%d1%87" TargetMode="External"/><Relationship Id="rId27" Type="http://schemas.openxmlformats.org/officeDocument/2006/relationships/hyperlink" Target="http://megabook.ru/article/%D0%95%D0%B4%D0%B8%D0%BD%D1%8B%D0%B9%20%D0%B3%D0%BE%D1%81%D1%83%D0%B4%D0%B0%D1%80%D1%81%D1%82%D0%B2%D0%B5%D0%BD%D0%BD%D1%8B%D0%B9%20%D1%8D%D0%BA%D0%B7%D0%B0%D0%BC%D0%B5%D0%BD%20(%D0%95%D0%93%D0%AD)" TargetMode="External"/><Relationship Id="rId30" Type="http://schemas.openxmlformats.org/officeDocument/2006/relationships/image" Target="media/image2.jpeg"/><Relationship Id="rId35" Type="http://schemas.openxmlformats.org/officeDocument/2006/relationships/hyperlink" Target="http://megabook.ru/article/%d0%9c%d0%b0%d1%82%d0%b5%d0%bc%d0%b0%d1%82%d0%b8%d0%ba%d0%b0" TargetMode="External"/><Relationship Id="rId43" Type="http://schemas.openxmlformats.org/officeDocument/2006/relationships/hyperlink" Target="http://megabook.ru/article/%d0%90%d0%bd%d0%b3%d0%bb%d0%b8%d0%b9%d1%81%d0%ba%d0%b8%d0%b9%20%d1%8f%d0%b7%d1%8b%d0%ba" TargetMode="External"/><Relationship Id="rId48" Type="http://schemas.openxmlformats.org/officeDocument/2006/relationships/hyperlink" Target="http://megabook.ru/article/%D0%95%D0%B4%D0%B8%D0%BD%D1%8B%D0%B9%20%D0%B3%D0%BE%D1%81%D1%83%D0%B4%D0%B0%D1%80%D1%81%D1%82%D0%B2%D0%B5%D0%BD%D0%BD%D1%8B%D0%B9%20%D1%8D%D0%BA%D0%B7%D0%B0%D0%BC%D0%B5%D0%BD%20(%D0%95%D0%93%D0%AD)" TargetMode="External"/><Relationship Id="rId56" Type="http://schemas.openxmlformats.org/officeDocument/2006/relationships/chart" Target="charts/chart3.xml"/><Relationship Id="rId64" Type="http://schemas.openxmlformats.org/officeDocument/2006/relationships/header" Target="header3.xml"/><Relationship Id="rId8" Type="http://schemas.openxmlformats.org/officeDocument/2006/relationships/image" Target="media/image1.jpeg"/><Relationship Id="rId51" Type="http://schemas.openxmlformats.org/officeDocument/2006/relationships/image" Target="media/image3.jpeg"/><Relationship Id="rId3" Type="http://schemas.openxmlformats.org/officeDocument/2006/relationships/styles" Target="styles.xml"/><Relationship Id="rId12" Type="http://schemas.openxmlformats.org/officeDocument/2006/relationships/hyperlink" Target="http://megabook.ru/article/%D0%95%D0%B4%D0%B8%D0%BD%D1%8B%D0%B9%20%D0%B3%D0%BE%D1%81%D1%83%D0%B4%D0%B0%D1%80%D1%81%D1%82%D0%B2%D0%B5%D0%BD%D0%BD%D1%8B%D0%B9%20%D1%8D%D0%BA%D0%B7%D0%B0%D0%BC%D0%B5%D0%BD%20(%D0%95%D0%93%D0%AD)" TargetMode="External"/><Relationship Id="rId17" Type="http://schemas.openxmlformats.org/officeDocument/2006/relationships/hyperlink" Target="http://megabook.ru/article/%D0%95%D0%B4%D0%B8%D0%BD%D1%8B%D0%B9%20%D0%B3%D0%BE%D1%81%D1%83%D0%B4%D0%B0%D1%80%D1%81%D1%82%D0%B2%D0%B5%D0%BD%D0%BD%D1%8B%D0%B9%20%D1%8D%D0%BA%D0%B7%D0%B0%D0%BC%D0%B5%D0%BD%20(%D0%95%D0%93%D0%AD)" TargetMode="External"/><Relationship Id="rId25" Type="http://schemas.openxmlformats.org/officeDocument/2006/relationships/hyperlink" Target="http://megabook.ru/article/%D0%95%D0%B4%D0%B8%D0%BD%D1%8B%D0%B9%20%D0%B3%D0%BE%D1%81%D1%83%D0%B4%D0%B0%D1%80%D1%81%D1%82%D0%B2%D0%B5%D0%BD%D0%BD%D1%8B%D0%B9%20%D1%8D%D0%BA%D0%B7%D0%B0%D0%BC%D0%B5%D0%BD%20(%D0%95%D0%93%D0%AD)" TargetMode="External"/><Relationship Id="rId33" Type="http://schemas.openxmlformats.org/officeDocument/2006/relationships/hyperlink" Target="http://megabook.ru/article/%D0%95%D0%B4%D0%B8%D0%BD%D1%8B%D0%B9%20%D0%B3%D0%BE%D1%81%D1%83%D0%B4%D0%B0%D1%80%D1%81%D1%82%D0%B2%D0%B5%D0%BD%D0%BD%D1%8B%D0%B9%20%D1%8D%D0%BA%D0%B7%D0%B0%D0%BC%D0%B5%D0%BD%20(%D0%95%D0%93%D0%AD)" TargetMode="External"/><Relationship Id="rId38" Type="http://schemas.openxmlformats.org/officeDocument/2006/relationships/hyperlink" Target="http://megabook.ru/article/%d0%a4%d0%b8%d0%b7%d0%b8%d0%ba%d0%b0" TargetMode="External"/><Relationship Id="rId46" Type="http://schemas.openxmlformats.org/officeDocument/2006/relationships/hyperlink" Target="http://megabook.ru/article/%D0%95%D0%B4%D0%B8%D0%BD%D1%8B%D0%B9%20%D0%B3%D0%BE%D1%81%D1%83%D0%B4%D0%B0%D1%80%D1%81%D1%82%D0%B2%D0%B5%D0%BD%D0%BD%D1%8B%D0%B9%20%D1%8D%D0%BA%D0%B7%D0%B0%D0%BC%D0%B5%D0%BD%20(%D0%95%D0%93%D0%AD)" TargetMode="External"/><Relationship Id="rId59" Type="http://schemas.openxmlformats.org/officeDocument/2006/relationships/hyperlink" Target="http://www.rg.ru/2011/06/29/ege.html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megabook.ru/article/%D0%95%D0%B4%D0%B8%D0%BD%D1%8B%D0%B9%20%D0%B3%D0%BE%D1%81%D1%83%D0%B4%D0%B0%D1%80%D1%81%D1%82%D0%B2%D0%B5%D0%BD%D0%BD%D1%8B%D0%B9%20%D1%8D%D0%BA%D0%B7%D0%B0%D0%BC%D0%B5%D0%BD%20(%D0%95%D0%93%D0%AD)" TargetMode="External"/><Relationship Id="rId41" Type="http://schemas.openxmlformats.org/officeDocument/2006/relationships/hyperlink" Target="http://megabook.ru/article/%d0%91%d0%b8%d0%be%d0%bb%d0%be%d0%b3%d0%b8%d1%8f" TargetMode="External"/><Relationship Id="rId54" Type="http://schemas.openxmlformats.org/officeDocument/2006/relationships/image" Target="media/image5.jpeg"/><Relationship Id="rId6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0;&#1085;&#1077;%20&#1052;&#1072;&#1088;&#1080;&#1085;&#1077;\&#1088;&#1072;&#1089;&#1095;&#1077;&#109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0;&#1085;&#1077;%20&#1052;&#1072;&#1088;&#1080;&#1085;&#1077;\&#1088;&#1072;&#1089;&#1095;&#1077;&#109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0;&#1085;&#1077;%20&#1052;&#1072;&#1088;&#1080;&#1085;&#1077;\&#1088;&#1072;&#1089;&#1095;&#1077;&#109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0"/>
    </mc:Choice>
    <mc:Fallback>
      <c:style val="40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  опроса школьной тревожности Филлипса среди учащихся 9-11 классов. </a:t>
            </a:r>
          </a:p>
        </c:rich>
      </c:tx>
      <c:layout>
        <c:manualLayout>
          <c:xMode val="edge"/>
          <c:yMode val="edge"/>
          <c:x val="0.10595129047640701"/>
          <c:y val="2.5077722014767906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1.3642213089220085E-3"/>
                  <c:y val="0.3883013173510955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1023-4440-A07E-E00A3C398FF6}"/>
                </c:ext>
              </c:extLst>
            </c:dLbl>
            <c:dLbl>
              <c:idx val="1"/>
              <c:layout>
                <c:manualLayout>
                  <c:x val="1.3642213089220085E-3"/>
                  <c:y val="4.38404713138334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1023-4440-A07E-E00A3C398FF6}"/>
                </c:ext>
              </c:extLst>
            </c:dLbl>
            <c:dLbl>
              <c:idx val="2"/>
              <c:layout>
                <c:manualLayout>
                  <c:x val="-2.7284426178441163E-3"/>
                  <c:y val="4.59281128049682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1023-4440-A07E-E00A3C398FF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Лист1!$B$4:$D$4</c:f>
              <c:strCache>
                <c:ptCount val="3"/>
                <c:pt idx="0">
                  <c:v>В пределах нормы</c:v>
                </c:pt>
                <c:pt idx="1">
                  <c:v>Повышенная тревожность</c:v>
                </c:pt>
                <c:pt idx="2">
                  <c:v>Высокая тревожность</c:v>
                </c:pt>
              </c:strCache>
            </c:strRef>
          </c:cat>
          <c:val>
            <c:numRef>
              <c:f>Лист1!$B$9:$D$9</c:f>
              <c:numCache>
                <c:formatCode>General</c:formatCode>
                <c:ptCount val="3"/>
                <c:pt idx="0">
                  <c:v>88</c:v>
                </c:pt>
                <c:pt idx="1">
                  <c:v>6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023-4440-A07E-E00A3C398FF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3270144"/>
        <c:axId val="23272832"/>
        <c:axId val="0"/>
      </c:bar3DChart>
      <c:catAx>
        <c:axId val="232701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272832"/>
        <c:crosses val="autoZero"/>
        <c:auto val="1"/>
        <c:lblAlgn val="ctr"/>
        <c:lblOffset val="100"/>
        <c:noMultiLvlLbl val="0"/>
      </c:catAx>
      <c:valAx>
        <c:axId val="23272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2701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Опрос среди  учащихся 9-11 классов на тему "Итоги ЕГЭ".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Лист1!$B$14:$C$14</c:f>
              <c:strCache>
                <c:ptCount val="2"/>
                <c:pt idx="0">
                  <c:v>Высокий ур.пс.готовности</c:v>
                </c:pt>
                <c:pt idx="1">
                  <c:v>Средний ур.пс.готовности</c:v>
                </c:pt>
              </c:strCache>
            </c:strRef>
          </c:cat>
          <c:val>
            <c:numRef>
              <c:f>Лист1!$B$19:$C$19</c:f>
              <c:numCache>
                <c:formatCode>General</c:formatCode>
                <c:ptCount val="2"/>
                <c:pt idx="0">
                  <c:v>33</c:v>
                </c:pt>
                <c:pt idx="1">
                  <c:v>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A4-40FA-98F3-5BC53DF8C77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5"/>
        <c:gapDepth val="55"/>
        <c:shape val="box"/>
        <c:axId val="23297408"/>
        <c:axId val="23324928"/>
        <c:axId val="0"/>
      </c:bar3DChart>
      <c:catAx>
        <c:axId val="232974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3324928"/>
        <c:crosses val="autoZero"/>
        <c:auto val="1"/>
        <c:lblAlgn val="ctr"/>
        <c:lblOffset val="100"/>
        <c:noMultiLvlLbl val="0"/>
      </c:catAx>
      <c:valAx>
        <c:axId val="2332492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32974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7"/>
    </mc:Choice>
    <mc:Fallback>
      <c:style val="37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Определения уровня тревожности в ситуациях проверки знаний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Лист1!$B$24:$C$24</c:f>
              <c:strCache>
                <c:ptCount val="2"/>
                <c:pt idx="0">
                  <c:v>Низкий ур.тревожности</c:v>
                </c:pt>
                <c:pt idx="1">
                  <c:v>Средний ур.тревожности</c:v>
                </c:pt>
              </c:strCache>
            </c:strRef>
          </c:cat>
          <c:val>
            <c:numRef>
              <c:f>Лист1!$B$29:$C$29</c:f>
              <c:numCache>
                <c:formatCode>General</c:formatCode>
                <c:ptCount val="2"/>
                <c:pt idx="0">
                  <c:v>23</c:v>
                </c:pt>
                <c:pt idx="1">
                  <c:v>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AA-467D-8A7F-811DD67C58F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64600320"/>
        <c:axId val="64603264"/>
        <c:axId val="0"/>
      </c:bar3DChart>
      <c:catAx>
        <c:axId val="646003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4603264"/>
        <c:crosses val="autoZero"/>
        <c:auto val="1"/>
        <c:lblAlgn val="ctr"/>
        <c:lblOffset val="100"/>
        <c:noMultiLvlLbl val="0"/>
      </c:catAx>
      <c:valAx>
        <c:axId val="64603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46003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6C1C1-E60D-4083-B168-D2D6DA93B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27</Pages>
  <Words>8246</Words>
  <Characters>47006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Донская</cp:lastModifiedBy>
  <cp:revision>12</cp:revision>
  <cp:lastPrinted>2018-09-26T05:15:00Z</cp:lastPrinted>
  <dcterms:created xsi:type="dcterms:W3CDTF">2017-10-25T15:02:00Z</dcterms:created>
  <dcterms:modified xsi:type="dcterms:W3CDTF">2018-09-26T05:16:00Z</dcterms:modified>
</cp:coreProperties>
</file>