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AD046B" w:rsidP="00594930">
      <w:pPr>
        <w:rPr>
          <w:rFonts w:ascii="Times New Roman" w:hAnsi="Times New Roman"/>
        </w:rPr>
      </w:pPr>
      <w:r w:rsidRPr="00AD046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E4" w:rsidRDefault="00A820E4" w:rsidP="00A820E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A820E4" w:rsidRDefault="00A820E4" w:rsidP="00A820E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A820E4" w:rsidRDefault="00A820E4" w:rsidP="00A820E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A820E4" w:rsidRDefault="00A820E4" w:rsidP="00A820E4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A820E4" w:rsidRDefault="00A820E4" w:rsidP="00A820E4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A820E4" w:rsidRDefault="00A820E4" w:rsidP="00A820E4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A820E4" w:rsidRDefault="00A820E4" w:rsidP="00A820E4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A820E4" w:rsidP="00A820E4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E2035D" w:rsidRPr="00E2035D">
        <w:rPr>
          <w:rFonts w:ascii="Cambria" w:hAnsi="Cambria" w:cs="Arial"/>
          <w:b/>
          <w:sz w:val="24"/>
          <w:szCs w:val="24"/>
        </w:rPr>
        <w:t>Профессионально-педагогическая деятельность педагога СПО в условиях применения профессионального стандарта и реализации ФГОС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A820E4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A820E4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A820E4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A820E4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A820E4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A820E4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A820E4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A820E4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820E4"/>
    <w:rsid w:val="00A86365"/>
    <w:rsid w:val="00A86ED8"/>
    <w:rsid w:val="00A96FE0"/>
    <w:rsid w:val="00AA0CFE"/>
    <w:rsid w:val="00AA6F82"/>
    <w:rsid w:val="00AB2EEF"/>
    <w:rsid w:val="00AB6377"/>
    <w:rsid w:val="00AC0972"/>
    <w:rsid w:val="00AD046B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DF5189"/>
    <w:rsid w:val="00E125BA"/>
    <w:rsid w:val="00E13819"/>
    <w:rsid w:val="00E17F56"/>
    <w:rsid w:val="00E2035D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281</cp:revision>
  <dcterms:created xsi:type="dcterms:W3CDTF">2016-01-15T15:44:00Z</dcterms:created>
  <dcterms:modified xsi:type="dcterms:W3CDTF">2021-01-28T06:50:00Z</dcterms:modified>
</cp:coreProperties>
</file>